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FEC8" w14:textId="77777777" w:rsidR="003B257F" w:rsidRDefault="003B257F" w:rsidP="00CB098C">
      <w:pPr>
        <w:rPr>
          <w:rFonts w:ascii="Times New Roman" w:hAnsi="DilleniaUPC" w:cs="DilleniaUPC"/>
          <w:b/>
          <w:bCs/>
          <w:sz w:val="32"/>
          <w:szCs w:val="32"/>
          <w:u w:val="double"/>
        </w:rPr>
      </w:pPr>
      <w:r>
        <w:rPr>
          <w:rFonts w:ascii="Times New Roman" w:hAnsi="DilleniaUPC" w:cs="DilleniaUPC"/>
          <w:b/>
          <w:bCs/>
          <w:sz w:val="32"/>
          <w:szCs w:val="32"/>
          <w:u w:val="double"/>
          <w:cs/>
        </w:rPr>
        <w:t>โปรดพิมพ์</w:t>
      </w:r>
      <w:r>
        <w:rPr>
          <w:rFonts w:ascii="Times New Roman" w:hAnsi="DilleniaUPC" w:cs="DilleniaUPC"/>
          <w:b/>
          <w:bCs/>
          <w:sz w:val="32"/>
          <w:szCs w:val="32"/>
          <w:u w:val="double"/>
        </w:rPr>
        <w:t xml:space="preserve">  </w:t>
      </w:r>
    </w:p>
    <w:p w14:paraId="25E71DE4" w14:textId="77777777" w:rsidR="003B257F" w:rsidRDefault="003B257F" w:rsidP="00CB098C">
      <w:pPr>
        <w:tabs>
          <w:tab w:val="left" w:pos="9639"/>
          <w:tab w:val="left" w:leader="underscore" w:pos="14459"/>
        </w:tabs>
        <w:ind w:right="-618"/>
        <w:rPr>
          <w:rFonts w:ascii="Times New Roman" w:hAnsi="DilleniaUPC" w:cs="DilleniaUPC"/>
          <w:sz w:val="24"/>
          <w:szCs w:val="24"/>
        </w:rPr>
      </w:pPr>
      <w:r>
        <w:rPr>
          <w:rFonts w:ascii="Times New Roman" w:hAnsi="DilleniaUPC" w:cs="DilleniaUPC"/>
          <w:sz w:val="24"/>
          <w:szCs w:val="24"/>
          <w:cs/>
        </w:rPr>
        <w:tab/>
      </w:r>
      <w:r w:rsidR="001A6CB6">
        <w:rPr>
          <w:rFonts w:ascii="Times New Roman" w:hAnsi="DilleniaUPC" w:cs="DilleniaUPC"/>
          <w:sz w:val="24"/>
          <w:szCs w:val="24"/>
        </w:rPr>
        <w:t xml:space="preserve">                        </w:t>
      </w:r>
      <w:r w:rsidRPr="00251A3D">
        <w:rPr>
          <w:rFonts w:ascii="Times New Roman" w:hAnsi="DilleniaUPC" w:cs="DilleniaUPC"/>
          <w:sz w:val="24"/>
          <w:szCs w:val="24"/>
          <w:cs/>
        </w:rPr>
        <w:t>วันที่</w:t>
      </w:r>
      <w:r w:rsidRPr="00251A3D">
        <w:rPr>
          <w:rFonts w:ascii="Times New Roman" w:hAnsi="DilleniaUPC" w:cs="DilleniaUPC"/>
          <w:sz w:val="24"/>
          <w:szCs w:val="24"/>
        </w:rPr>
        <w:t xml:space="preserve"> </w:t>
      </w:r>
      <w:r w:rsidR="001A6CB6">
        <w:rPr>
          <w:rFonts w:ascii="Times New Roman" w:hAnsi="DilleniaUPC" w:cs="DilleniaUPC"/>
          <w:sz w:val="24"/>
          <w:szCs w:val="24"/>
        </w:rPr>
        <w:t xml:space="preserve">________________________________            </w:t>
      </w:r>
    </w:p>
    <w:p w14:paraId="2E728880" w14:textId="77777777" w:rsidR="003B257F" w:rsidRPr="001A6CB6" w:rsidRDefault="003B257F" w:rsidP="00CB098C">
      <w:pPr>
        <w:tabs>
          <w:tab w:val="left" w:pos="9639"/>
          <w:tab w:val="left" w:leader="underscore" w:pos="14459"/>
        </w:tabs>
        <w:ind w:right="-618"/>
        <w:rPr>
          <w:rFonts w:ascii="Times New Roman" w:hAnsi="DilleniaUPC" w:cs="DilleniaUPC"/>
          <w:sz w:val="10"/>
          <w:szCs w:val="10"/>
        </w:rPr>
      </w:pPr>
    </w:p>
    <w:p w14:paraId="7AEB53B7" w14:textId="77777777" w:rsidR="003B257F" w:rsidRPr="001A6CB6" w:rsidRDefault="003B257F" w:rsidP="00CB098C">
      <w:pPr>
        <w:tabs>
          <w:tab w:val="left" w:leader="underscore" w:pos="5400"/>
          <w:tab w:val="left" w:leader="underscore" w:pos="8010"/>
          <w:tab w:val="left" w:leader="underscore" w:pos="10350"/>
          <w:tab w:val="left" w:leader="underscore" w:pos="14580"/>
        </w:tabs>
        <w:spacing w:line="192" w:lineRule="auto"/>
        <w:ind w:left="-720" w:right="-618"/>
        <w:rPr>
          <w:rFonts w:ascii="DilleniaUPC" w:hAnsi="DilleniaUPC" w:cs="DilleniaUPC"/>
          <w:sz w:val="24"/>
          <w:szCs w:val="24"/>
        </w:rPr>
      </w:pPr>
      <w:r>
        <w:rPr>
          <w:rFonts w:ascii="Times New Roman" w:hAnsi="DilleniaUPC" w:cs="DilleniaUPC" w:hint="cs"/>
          <w:sz w:val="24"/>
          <w:szCs w:val="24"/>
          <w:cs/>
        </w:rPr>
        <w:t xml:space="preserve">              </w:t>
      </w:r>
      <w:r w:rsidRPr="00251A3D">
        <w:rPr>
          <w:rFonts w:ascii="Times New Roman" w:hAnsi="DilleniaUPC" w:cs="DilleniaUPC"/>
          <w:sz w:val="24"/>
          <w:szCs w:val="24"/>
          <w:cs/>
        </w:rPr>
        <w:t>ชื่อ</w:t>
      </w:r>
      <w:r w:rsidRPr="00251A3D">
        <w:rPr>
          <w:rFonts w:ascii="Times New Roman" w:hAnsi="DilleniaUPC" w:cs="DilleniaUPC" w:hint="cs"/>
          <w:sz w:val="24"/>
          <w:szCs w:val="24"/>
          <w:cs/>
        </w:rPr>
        <w:t xml:space="preserve">ผู้ประสานงาน </w:t>
      </w:r>
      <w:r w:rsidRPr="00251A3D">
        <w:rPr>
          <w:rFonts w:ascii="Times New Roman" w:hAnsi="DilleniaUPC" w:cs="DilleniaUPC" w:hint="cs"/>
          <w:sz w:val="24"/>
          <w:szCs w:val="24"/>
          <w:cs/>
        </w:rPr>
        <w:tab/>
      </w:r>
      <w:r w:rsidRPr="00251A3D">
        <w:rPr>
          <w:rFonts w:ascii="Times New Roman" w:hAnsi="DilleniaUPC" w:cs="DilleniaUPC"/>
          <w:sz w:val="24"/>
          <w:szCs w:val="24"/>
          <w:cs/>
        </w:rPr>
        <w:t>โทรศัพท์</w:t>
      </w:r>
      <w:r w:rsidR="001A6CB6">
        <w:rPr>
          <w:rFonts w:ascii="Times New Roman" w:hAnsi="DilleniaUPC" w:cs="DilleniaUPC"/>
          <w:sz w:val="24"/>
          <w:szCs w:val="24"/>
        </w:rPr>
        <w:t xml:space="preserve"> ____________________ </w:t>
      </w:r>
      <w:r w:rsidR="001A6CB6">
        <w:rPr>
          <w:rFonts w:ascii="Times New Roman" w:hAnsi="DilleniaUPC" w:cs="DilleniaUPC" w:hint="cs"/>
          <w:sz w:val="24"/>
          <w:szCs w:val="24"/>
          <w:cs/>
        </w:rPr>
        <w:t xml:space="preserve">โทรสาร </w:t>
      </w:r>
      <w:r w:rsidR="001A6CB6">
        <w:rPr>
          <w:rFonts w:ascii="Times New Roman" w:hAnsi="DilleniaUPC" w:cs="DilleniaUPC"/>
          <w:sz w:val="24"/>
          <w:szCs w:val="24"/>
        </w:rPr>
        <w:t xml:space="preserve">___________________ </w:t>
      </w:r>
      <w:r w:rsidR="001A6CB6">
        <w:rPr>
          <w:rFonts w:ascii="DilleniaUPC" w:hAnsi="DilleniaUPC" w:cs="DilleniaUPC"/>
          <w:sz w:val="24"/>
          <w:szCs w:val="24"/>
        </w:rPr>
        <w:t>e-mail ______________________________________________</w:t>
      </w:r>
    </w:p>
    <w:p w14:paraId="30F77CAE" w14:textId="77777777" w:rsidR="003B257F" w:rsidRPr="003B257F" w:rsidRDefault="003B257F" w:rsidP="00CB098C">
      <w:pPr>
        <w:ind w:right="-618"/>
        <w:rPr>
          <w:rFonts w:ascii="Times New Roman" w:hAnsi="DilleniaUPC" w:cs="DilleniaUPC"/>
          <w:sz w:val="10"/>
          <w:szCs w:val="10"/>
        </w:rPr>
      </w:pPr>
    </w:p>
    <w:tbl>
      <w:tblPr>
        <w:tblW w:w="1530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013"/>
        <w:gridCol w:w="6390"/>
        <w:gridCol w:w="6906"/>
      </w:tblGrid>
      <w:tr w:rsidR="003B257F" w:rsidRPr="00251A3D" w14:paraId="795D035C" w14:textId="77777777" w:rsidTr="001A6CB6">
        <w:tc>
          <w:tcPr>
            <w:tcW w:w="20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76F9F4" w14:textId="77777777" w:rsidR="003B257F" w:rsidRPr="00251A3D" w:rsidRDefault="003B257F" w:rsidP="00C20E36">
            <w:pPr>
              <w:jc w:val="center"/>
              <w:rPr>
                <w:rFonts w:ascii="Times New Roman" w:hAnsi="DilleniaUPC" w:cs="DilleniaUPC"/>
                <w:b/>
                <w:bCs/>
                <w:sz w:val="24"/>
                <w:szCs w:val="24"/>
              </w:rPr>
            </w:pPr>
            <w:r w:rsidRPr="00251A3D">
              <w:rPr>
                <w:rFonts w:ascii="Times New Roman" w:hAnsi="DilleniaUPC" w:cs="DilleniaUPC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5FB7D7" w14:textId="77777777" w:rsidR="003B257F" w:rsidRPr="00251A3D" w:rsidRDefault="003B257F" w:rsidP="00C20E36">
            <w:pPr>
              <w:jc w:val="center"/>
              <w:rPr>
                <w:rFonts w:ascii="Times New Roman" w:hAnsi="DilleniaUPC" w:cs="DilleniaUPC"/>
                <w:b/>
                <w:bCs/>
                <w:sz w:val="24"/>
                <w:szCs w:val="24"/>
              </w:rPr>
            </w:pPr>
            <w:r w:rsidRPr="00251A3D">
              <w:rPr>
                <w:rFonts w:ascii="Times New Roman" w:hAnsi="DilleniaUPC" w:cs="DilleniaUPC"/>
                <w:b/>
                <w:bCs/>
                <w:sz w:val="24"/>
                <w:szCs w:val="24"/>
                <w:cs/>
              </w:rPr>
              <w:t>ภาษาไทย</w:t>
            </w:r>
          </w:p>
        </w:tc>
        <w:tc>
          <w:tcPr>
            <w:tcW w:w="69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1CA7C5" w14:textId="77777777" w:rsidR="003B257F" w:rsidRPr="00251A3D" w:rsidRDefault="003B257F" w:rsidP="00C20E36">
            <w:pPr>
              <w:jc w:val="center"/>
              <w:rPr>
                <w:rFonts w:ascii="Times New Roman" w:hAnsi="DilleniaUPC" w:cs="DilleniaUPC"/>
                <w:b/>
                <w:bCs/>
                <w:sz w:val="24"/>
                <w:szCs w:val="24"/>
              </w:rPr>
            </w:pPr>
            <w:r w:rsidRPr="00251A3D">
              <w:rPr>
                <w:rFonts w:ascii="Times New Roman" w:hAnsi="DilleniaUPC" w:cs="DilleniaUPC"/>
                <w:b/>
                <w:bCs/>
                <w:sz w:val="24"/>
                <w:szCs w:val="24"/>
                <w:cs/>
              </w:rPr>
              <w:t>ภาษาอังกฤษ</w:t>
            </w:r>
          </w:p>
        </w:tc>
      </w:tr>
      <w:tr w:rsidR="003B257F" w:rsidRPr="00251A3D" w14:paraId="766A9F4D" w14:textId="77777777" w:rsidTr="001A6CB6"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6D59D" w14:textId="77777777" w:rsidR="003B257F" w:rsidRPr="00251A3D" w:rsidRDefault="003B257F" w:rsidP="00C20E36">
            <w:pPr>
              <w:ind w:left="284" w:hanging="284"/>
              <w:rPr>
                <w:rFonts w:ascii="Times New Roman" w:hAnsi="BrowalliaUPC" w:cs="BrowalliaUPC"/>
                <w:sz w:val="24"/>
                <w:szCs w:val="24"/>
              </w:rPr>
            </w:pPr>
            <w:r w:rsidRPr="00251A3D">
              <w:rPr>
                <w:rFonts w:ascii="Times New Roman" w:hAnsi="BrowalliaUPC" w:cs="BrowalliaUPC" w:hint="cs"/>
                <w:b/>
                <w:bCs/>
                <w:sz w:val="24"/>
                <w:szCs w:val="24"/>
                <w:cs/>
              </w:rPr>
              <w:t>1.</w:t>
            </w:r>
            <w:r w:rsidRPr="00251A3D">
              <w:rPr>
                <w:rFonts w:ascii="Times New Roman" w:hAnsi="BrowalliaUPC" w:cs="BrowalliaUPC"/>
                <w:b/>
                <w:bCs/>
                <w:sz w:val="24"/>
                <w:szCs w:val="24"/>
              </w:rPr>
              <w:tab/>
            </w:r>
            <w:r w:rsidRPr="00251A3D">
              <w:rPr>
                <w:rFonts w:ascii="Times New Roman" w:hAnsi="BrowalliaUPC" w:cs="BrowalliaUPC"/>
                <w:b/>
                <w:bCs/>
                <w:sz w:val="24"/>
                <w:szCs w:val="24"/>
                <w:cs/>
              </w:rPr>
              <w:t>บริษัท</w:t>
            </w:r>
          </w:p>
        </w:tc>
        <w:tc>
          <w:tcPr>
            <w:tcW w:w="6390" w:type="dxa"/>
            <w:tcBorders>
              <w:top w:val="single" w:sz="12" w:space="0" w:color="auto"/>
              <w:left w:val="nil"/>
            </w:tcBorders>
          </w:tcPr>
          <w:p w14:paraId="1E4D9ECF" w14:textId="77777777" w:rsidR="003B257F" w:rsidRPr="00251A3D" w:rsidRDefault="003B257F" w:rsidP="00C20E36">
            <w:pPr>
              <w:rPr>
                <w:rFonts w:ascii="Times New Roman" w:hAnsi="DilleniaUPC" w:cs="DilleniaUPC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D23C93" w14:textId="77777777" w:rsidR="003B257F" w:rsidRPr="00251A3D" w:rsidRDefault="003B257F" w:rsidP="00C20E36">
            <w:pPr>
              <w:rPr>
                <w:rFonts w:ascii="Times New Roman" w:hAnsi="DilleniaUPC" w:cs="DilleniaUPC"/>
                <w:sz w:val="24"/>
                <w:szCs w:val="24"/>
              </w:rPr>
            </w:pPr>
          </w:p>
        </w:tc>
      </w:tr>
      <w:tr w:rsidR="00F659A9" w:rsidRPr="00251A3D" w14:paraId="7F06158D" w14:textId="77777777" w:rsidTr="001A6CB6">
        <w:tc>
          <w:tcPr>
            <w:tcW w:w="2013" w:type="dxa"/>
            <w:tcBorders>
              <w:left w:val="single" w:sz="12" w:space="0" w:color="auto"/>
            </w:tcBorders>
          </w:tcPr>
          <w:p w14:paraId="736E4D3F" w14:textId="77777777" w:rsidR="00F659A9" w:rsidRPr="00251A3D" w:rsidRDefault="00F659A9" w:rsidP="00F659A9">
            <w:pPr>
              <w:ind w:left="601" w:hanging="317"/>
              <w:rPr>
                <w:rFonts w:ascii="Times New Roman" w:hAnsi="DilleniaUPC" w:cs="DilleniaUPC"/>
                <w:sz w:val="24"/>
                <w:szCs w:val="24"/>
              </w:rPr>
            </w:pPr>
            <w:r w:rsidRPr="00251A3D">
              <w:rPr>
                <w:rFonts w:ascii="Times New Roman" w:hAnsi="DilleniaUPC" w:cs="DilleniaUPC" w:hint="cs"/>
                <w:sz w:val="24"/>
                <w:szCs w:val="24"/>
                <w:cs/>
              </w:rPr>
              <w:t>1.1</w:t>
            </w:r>
            <w:r w:rsidRPr="00251A3D">
              <w:rPr>
                <w:rFonts w:ascii="Times New Roman" w:hAnsi="DilleniaUPC" w:cs="DilleniaUPC"/>
                <w:sz w:val="24"/>
                <w:szCs w:val="24"/>
              </w:rPr>
              <w:tab/>
            </w:r>
            <w:r w:rsidRPr="00251A3D">
              <w:rPr>
                <w:rFonts w:ascii="Times New Roman" w:hAnsi="DilleniaUPC" w:cs="DilleniaUPC"/>
                <w:sz w:val="24"/>
                <w:szCs w:val="24"/>
                <w:cs/>
              </w:rPr>
              <w:t>ชื่อบริษัท</w:t>
            </w:r>
          </w:p>
        </w:tc>
        <w:tc>
          <w:tcPr>
            <w:tcW w:w="6390" w:type="dxa"/>
            <w:tcBorders>
              <w:left w:val="single" w:sz="12" w:space="0" w:color="auto"/>
            </w:tcBorders>
          </w:tcPr>
          <w:p w14:paraId="699668E3" w14:textId="77777777" w:rsidR="00F659A9" w:rsidRPr="00423BA2" w:rsidRDefault="00F659A9" w:rsidP="00D735A9">
            <w:pPr>
              <w:tabs>
                <w:tab w:val="left" w:leader="underscore" w:pos="6129"/>
              </w:tabs>
              <w:ind w:right="-122"/>
              <w:rPr>
                <w:rFonts w:cs="Cordia New"/>
                <w:sz w:val="24"/>
                <w:szCs w:val="24"/>
              </w:rPr>
            </w:pPr>
            <w:r w:rsidRPr="00423BA2">
              <w:rPr>
                <w:rFonts w:cs="Cordia New"/>
                <w:sz w:val="24"/>
                <w:szCs w:val="24"/>
                <w:cs/>
              </w:rPr>
              <w:t>1.1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 </w:t>
            </w:r>
            <w:r>
              <w:rPr>
                <w:rFonts w:cs="Cordia New"/>
                <w:sz w:val="24"/>
                <w:szCs w:val="24"/>
              </w:rPr>
              <w:t xml:space="preserve"> </w:t>
            </w:r>
            <w:r w:rsidR="00D735A9">
              <w:rPr>
                <w:rFonts w:cs="Cordia New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6906" w:type="dxa"/>
            <w:tcBorders>
              <w:left w:val="single" w:sz="12" w:space="0" w:color="auto"/>
              <w:right w:val="single" w:sz="12" w:space="0" w:color="auto"/>
            </w:tcBorders>
          </w:tcPr>
          <w:p w14:paraId="4A42C82C" w14:textId="77777777" w:rsidR="00F659A9" w:rsidRPr="00423BA2" w:rsidRDefault="00F659A9" w:rsidP="00D735A9">
            <w:pPr>
              <w:tabs>
                <w:tab w:val="left" w:leader="underscore" w:pos="6022"/>
              </w:tabs>
              <w:ind w:right="-75"/>
              <w:rPr>
                <w:rFonts w:cs="Cordia New"/>
                <w:sz w:val="24"/>
                <w:szCs w:val="24"/>
              </w:rPr>
            </w:pPr>
            <w:r w:rsidRPr="00423BA2">
              <w:rPr>
                <w:rFonts w:cs="Cordia New"/>
                <w:sz w:val="24"/>
                <w:szCs w:val="24"/>
                <w:cs/>
              </w:rPr>
              <w:t>1.1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</w:t>
            </w:r>
            <w:r>
              <w:rPr>
                <w:rFonts w:cs="Cordia New"/>
                <w:sz w:val="24"/>
                <w:szCs w:val="24"/>
              </w:rPr>
              <w:t xml:space="preserve"> </w:t>
            </w:r>
            <w:r w:rsidR="00D735A9">
              <w:rPr>
                <w:rFonts w:cs="Cordia New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F659A9" w:rsidRPr="00251A3D" w14:paraId="2909BED2" w14:textId="77777777" w:rsidTr="001A6CB6">
        <w:tc>
          <w:tcPr>
            <w:tcW w:w="2013" w:type="dxa"/>
            <w:tcBorders>
              <w:left w:val="single" w:sz="12" w:space="0" w:color="auto"/>
            </w:tcBorders>
          </w:tcPr>
          <w:p w14:paraId="2775ACB3" w14:textId="77777777" w:rsidR="00F659A9" w:rsidRPr="00251A3D" w:rsidRDefault="00F659A9" w:rsidP="00F659A9">
            <w:pPr>
              <w:ind w:left="601" w:hanging="317"/>
              <w:rPr>
                <w:rFonts w:ascii="Times New Roman" w:hAnsi="DilleniaUPC" w:cs="DilleniaUPC"/>
                <w:sz w:val="24"/>
                <w:szCs w:val="24"/>
              </w:rPr>
            </w:pPr>
            <w:r w:rsidRPr="00251A3D">
              <w:rPr>
                <w:rFonts w:ascii="Times New Roman" w:hAnsi="DilleniaUPC" w:cs="DilleniaUPC" w:hint="cs"/>
                <w:sz w:val="24"/>
                <w:szCs w:val="24"/>
                <w:cs/>
              </w:rPr>
              <w:t>1.2</w:t>
            </w:r>
            <w:r w:rsidRPr="00251A3D">
              <w:rPr>
                <w:rFonts w:ascii="Times New Roman" w:hAnsi="DilleniaUPC" w:cs="DilleniaUPC"/>
                <w:sz w:val="24"/>
                <w:szCs w:val="24"/>
              </w:rPr>
              <w:tab/>
            </w:r>
            <w:r w:rsidRPr="00251A3D">
              <w:rPr>
                <w:rFonts w:ascii="Times New Roman" w:hAnsi="DilleniaUPC" w:cs="DilleniaUPC"/>
                <w:sz w:val="24"/>
                <w:szCs w:val="24"/>
                <w:cs/>
              </w:rPr>
              <w:t>ชื่อย่อ</w:t>
            </w:r>
          </w:p>
        </w:tc>
        <w:tc>
          <w:tcPr>
            <w:tcW w:w="6390" w:type="dxa"/>
            <w:tcBorders>
              <w:left w:val="single" w:sz="12" w:space="0" w:color="auto"/>
            </w:tcBorders>
          </w:tcPr>
          <w:p w14:paraId="686F06D9" w14:textId="77777777" w:rsidR="00F659A9" w:rsidRPr="00423BA2" w:rsidRDefault="00F659A9" w:rsidP="00D735A9">
            <w:pPr>
              <w:tabs>
                <w:tab w:val="left" w:leader="underscore" w:pos="6129"/>
              </w:tabs>
              <w:ind w:right="-122"/>
              <w:rPr>
                <w:rFonts w:cs="Cordia New"/>
                <w:sz w:val="24"/>
                <w:szCs w:val="24"/>
              </w:rPr>
            </w:pPr>
            <w:r w:rsidRPr="00423BA2">
              <w:rPr>
                <w:rFonts w:cs="Cordia New"/>
                <w:sz w:val="24"/>
                <w:szCs w:val="24"/>
                <w:cs/>
              </w:rPr>
              <w:t>1.2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 </w:t>
            </w:r>
            <w:r>
              <w:rPr>
                <w:rFonts w:cs="Cordia New"/>
                <w:sz w:val="24"/>
                <w:szCs w:val="24"/>
              </w:rPr>
              <w:t xml:space="preserve"> </w:t>
            </w:r>
            <w:r w:rsidR="00D735A9">
              <w:rPr>
                <w:rFonts w:cs="Cordia New"/>
                <w:sz w:val="24"/>
                <w:szCs w:val="24"/>
              </w:rPr>
              <w:t>____________________________________________________________________</w:t>
            </w:r>
          </w:p>
        </w:tc>
        <w:tc>
          <w:tcPr>
            <w:tcW w:w="6906" w:type="dxa"/>
            <w:tcBorders>
              <w:left w:val="single" w:sz="12" w:space="0" w:color="auto"/>
              <w:right w:val="single" w:sz="12" w:space="0" w:color="auto"/>
            </w:tcBorders>
          </w:tcPr>
          <w:p w14:paraId="0666990A" w14:textId="77777777" w:rsidR="00F659A9" w:rsidRPr="00423BA2" w:rsidRDefault="00F659A9" w:rsidP="00D735A9">
            <w:pPr>
              <w:tabs>
                <w:tab w:val="left" w:leader="underscore" w:pos="6022"/>
              </w:tabs>
              <w:ind w:right="-75"/>
              <w:rPr>
                <w:rFonts w:cs="Cordia New"/>
                <w:sz w:val="24"/>
                <w:szCs w:val="24"/>
              </w:rPr>
            </w:pPr>
            <w:r w:rsidRPr="00423BA2">
              <w:rPr>
                <w:rFonts w:cs="Cordia New"/>
                <w:sz w:val="24"/>
                <w:szCs w:val="24"/>
                <w:cs/>
              </w:rPr>
              <w:t>1.2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</w:t>
            </w:r>
            <w:r>
              <w:rPr>
                <w:rFonts w:cs="Cordia New"/>
                <w:sz w:val="24"/>
                <w:szCs w:val="24"/>
              </w:rPr>
              <w:t xml:space="preserve"> </w:t>
            </w:r>
            <w:r w:rsidR="00D735A9">
              <w:rPr>
                <w:rFonts w:cs="Cordia New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F659A9" w:rsidRPr="00251A3D" w14:paraId="0624C86C" w14:textId="77777777" w:rsidTr="001A6CB6">
        <w:tc>
          <w:tcPr>
            <w:tcW w:w="2013" w:type="dxa"/>
            <w:tcBorders>
              <w:left w:val="single" w:sz="12" w:space="0" w:color="auto"/>
            </w:tcBorders>
          </w:tcPr>
          <w:p w14:paraId="75EA3BE1" w14:textId="77777777" w:rsidR="00F659A9" w:rsidRPr="00251A3D" w:rsidRDefault="00F659A9" w:rsidP="00F659A9">
            <w:pPr>
              <w:ind w:left="601" w:hanging="317"/>
              <w:rPr>
                <w:rFonts w:ascii="Times New Roman" w:hAnsi="DilleniaUPC" w:cs="DilleniaUPC"/>
                <w:sz w:val="24"/>
                <w:szCs w:val="24"/>
              </w:rPr>
            </w:pPr>
            <w:r w:rsidRPr="00251A3D">
              <w:rPr>
                <w:rFonts w:ascii="Times New Roman" w:hAnsi="DilleniaUPC" w:cs="DilleniaUPC" w:hint="cs"/>
                <w:sz w:val="24"/>
                <w:szCs w:val="24"/>
                <w:cs/>
              </w:rPr>
              <w:t>1.3</w:t>
            </w:r>
            <w:r w:rsidRPr="00251A3D">
              <w:rPr>
                <w:rFonts w:ascii="Times New Roman" w:hAnsi="DilleniaUPC" w:cs="DilleniaUPC"/>
                <w:sz w:val="24"/>
                <w:szCs w:val="24"/>
              </w:rPr>
              <w:tab/>
            </w:r>
            <w:r w:rsidRPr="00251A3D">
              <w:rPr>
                <w:rFonts w:ascii="Times New Roman" w:hAnsi="DilleniaUPC" w:cs="DilleniaUPC"/>
                <w:sz w:val="24"/>
                <w:szCs w:val="24"/>
                <w:cs/>
              </w:rPr>
              <w:t>ที่อยู่โดยละเอียด</w:t>
            </w:r>
          </w:p>
        </w:tc>
        <w:tc>
          <w:tcPr>
            <w:tcW w:w="6390" w:type="dxa"/>
            <w:tcBorders>
              <w:left w:val="single" w:sz="12" w:space="0" w:color="auto"/>
            </w:tcBorders>
          </w:tcPr>
          <w:p w14:paraId="36080C6B" w14:textId="77777777" w:rsidR="00F659A9" w:rsidRPr="008F2FD8" w:rsidRDefault="00F659A9" w:rsidP="00D735A9">
            <w:pPr>
              <w:tabs>
                <w:tab w:val="left" w:leader="underscore" w:pos="6129"/>
              </w:tabs>
              <w:ind w:right="-122"/>
              <w:rPr>
                <w:rFonts w:cs="Cordia New"/>
                <w:sz w:val="24"/>
                <w:szCs w:val="24"/>
                <w:cs/>
              </w:rPr>
            </w:pPr>
            <w:r w:rsidRPr="00423BA2">
              <w:rPr>
                <w:rFonts w:cs="Cordia New"/>
                <w:sz w:val="24"/>
                <w:szCs w:val="24"/>
                <w:cs/>
              </w:rPr>
              <w:t>1.3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 </w:t>
            </w:r>
            <w:r>
              <w:rPr>
                <w:rFonts w:cs="Cordia New"/>
                <w:sz w:val="24"/>
                <w:szCs w:val="24"/>
              </w:rPr>
              <w:t xml:space="preserve"> </w:t>
            </w:r>
            <w:r w:rsidR="00D735A9">
              <w:rPr>
                <w:rFonts w:cs="Cordia New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</w:t>
            </w:r>
            <w:r w:rsidR="00D735A9">
              <w:rPr>
                <w:rFonts w:cs="Cordia New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     </w:t>
            </w:r>
          </w:p>
        </w:tc>
        <w:tc>
          <w:tcPr>
            <w:tcW w:w="6906" w:type="dxa"/>
            <w:tcBorders>
              <w:left w:val="single" w:sz="12" w:space="0" w:color="auto"/>
              <w:right w:val="single" w:sz="12" w:space="0" w:color="auto"/>
            </w:tcBorders>
          </w:tcPr>
          <w:p w14:paraId="6DD12B14" w14:textId="77777777" w:rsidR="00F659A9" w:rsidRDefault="00F659A9" w:rsidP="00D735A9">
            <w:pPr>
              <w:tabs>
                <w:tab w:val="left" w:leader="underscore" w:pos="6022"/>
              </w:tabs>
              <w:ind w:right="-75"/>
              <w:rPr>
                <w:rFonts w:cs="Cordia New"/>
                <w:sz w:val="24"/>
                <w:szCs w:val="24"/>
              </w:rPr>
            </w:pPr>
            <w:r w:rsidRPr="00423BA2">
              <w:rPr>
                <w:rFonts w:cs="Cordia New"/>
                <w:sz w:val="24"/>
                <w:szCs w:val="24"/>
                <w:cs/>
              </w:rPr>
              <w:t>1.3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</w:t>
            </w:r>
            <w:r>
              <w:rPr>
                <w:rFonts w:cs="Cordia New"/>
                <w:sz w:val="24"/>
                <w:szCs w:val="24"/>
              </w:rPr>
              <w:t xml:space="preserve"> </w:t>
            </w:r>
            <w:r w:rsidR="00D735A9">
              <w:rPr>
                <w:rFonts w:cs="Cordia New"/>
                <w:sz w:val="24"/>
                <w:szCs w:val="24"/>
              </w:rPr>
              <w:t>__________________________________________________________________________</w:t>
            </w:r>
          </w:p>
          <w:p w14:paraId="0C6E7FAD" w14:textId="77777777" w:rsidR="00D735A9" w:rsidRPr="00423BA2" w:rsidRDefault="00D735A9" w:rsidP="00D735A9">
            <w:pPr>
              <w:tabs>
                <w:tab w:val="left" w:leader="underscore" w:pos="6022"/>
              </w:tabs>
              <w:ind w:right="-75"/>
              <w:rPr>
                <w:rFonts w:cs="Cordia New"/>
                <w:sz w:val="24"/>
                <w:szCs w:val="24"/>
              </w:rPr>
            </w:pPr>
            <w:r>
              <w:rPr>
                <w:rFonts w:cs="Cordia New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F659A9" w:rsidRPr="00251A3D" w14:paraId="0D875F8E" w14:textId="77777777" w:rsidTr="001A6CB6">
        <w:tc>
          <w:tcPr>
            <w:tcW w:w="2013" w:type="dxa"/>
            <w:tcBorders>
              <w:left w:val="single" w:sz="12" w:space="0" w:color="auto"/>
            </w:tcBorders>
          </w:tcPr>
          <w:p w14:paraId="4C299008" w14:textId="77777777" w:rsidR="00F659A9" w:rsidRPr="00251A3D" w:rsidRDefault="00F659A9" w:rsidP="00F659A9">
            <w:pPr>
              <w:ind w:firstLine="601"/>
              <w:rPr>
                <w:rFonts w:ascii="Times New Roman" w:hAnsi="DilleniaUPC" w:cs="DilleniaUPC"/>
                <w:sz w:val="24"/>
                <w:szCs w:val="24"/>
              </w:rPr>
            </w:pPr>
          </w:p>
        </w:tc>
        <w:tc>
          <w:tcPr>
            <w:tcW w:w="6390" w:type="dxa"/>
            <w:tcBorders>
              <w:left w:val="single" w:sz="12" w:space="0" w:color="auto"/>
            </w:tcBorders>
          </w:tcPr>
          <w:p w14:paraId="7187509B" w14:textId="77777777" w:rsidR="00F659A9" w:rsidRPr="00423BA2" w:rsidRDefault="00F659A9" w:rsidP="00D735A9">
            <w:pPr>
              <w:tabs>
                <w:tab w:val="left" w:pos="742"/>
                <w:tab w:val="left" w:leader="underscore" w:pos="6129"/>
              </w:tabs>
              <w:ind w:right="-122"/>
              <w:rPr>
                <w:rFonts w:cs="Cordia New"/>
                <w:sz w:val="24"/>
                <w:szCs w:val="24"/>
              </w:rPr>
            </w:pPr>
            <w:r w:rsidRPr="00423BA2">
              <w:rPr>
                <w:rFonts w:cs="Cordia New"/>
                <w:sz w:val="24"/>
                <w:szCs w:val="24"/>
                <w:cs/>
              </w:rPr>
              <w:t>โทรศัพท์</w:t>
            </w:r>
            <w:r w:rsidRPr="00423BA2">
              <w:rPr>
                <w:rFonts w:cs="Cordia New"/>
                <w:sz w:val="24"/>
                <w:szCs w:val="24"/>
              </w:rPr>
              <w:tab/>
              <w:t>: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</w:t>
            </w:r>
            <w:r>
              <w:rPr>
                <w:rFonts w:cs="Cordia New"/>
                <w:sz w:val="24"/>
                <w:szCs w:val="24"/>
              </w:rPr>
              <w:t xml:space="preserve"> </w:t>
            </w:r>
            <w:r w:rsidR="00D735A9">
              <w:rPr>
                <w:rFonts w:cs="Cordia New"/>
                <w:sz w:val="24"/>
                <w:szCs w:val="24"/>
              </w:rPr>
              <w:t xml:space="preserve">_________________________          </w:t>
            </w:r>
            <w:r>
              <w:rPr>
                <w:rFonts w:cs="Cordia New"/>
                <w:sz w:val="24"/>
                <w:szCs w:val="24"/>
              </w:rPr>
              <w:t xml:space="preserve"> 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โทรสาร   </w:t>
            </w:r>
            <w:r w:rsidR="00D735A9">
              <w:rPr>
                <w:rFonts w:cs="Cordia New"/>
                <w:sz w:val="24"/>
                <w:szCs w:val="24"/>
              </w:rPr>
              <w:t>: ______________________</w:t>
            </w:r>
          </w:p>
        </w:tc>
        <w:tc>
          <w:tcPr>
            <w:tcW w:w="6906" w:type="dxa"/>
            <w:tcBorders>
              <w:left w:val="single" w:sz="12" w:space="0" w:color="auto"/>
              <w:right w:val="single" w:sz="12" w:space="0" w:color="auto"/>
            </w:tcBorders>
          </w:tcPr>
          <w:p w14:paraId="6F2C3202" w14:textId="77777777" w:rsidR="00F659A9" w:rsidRPr="00423BA2" w:rsidRDefault="00F659A9" w:rsidP="00F659A9">
            <w:pPr>
              <w:tabs>
                <w:tab w:val="left" w:pos="1486"/>
                <w:tab w:val="left" w:leader="underscore" w:pos="6022"/>
              </w:tabs>
              <w:ind w:right="-75"/>
              <w:rPr>
                <w:rFonts w:cs="Cordia New"/>
                <w:sz w:val="24"/>
                <w:szCs w:val="24"/>
              </w:rPr>
            </w:pPr>
            <w:r w:rsidRPr="00423BA2">
              <w:rPr>
                <w:rFonts w:cs="Cordia New"/>
                <w:sz w:val="24"/>
                <w:szCs w:val="24"/>
              </w:rPr>
              <w:t xml:space="preserve">e-mail  </w:t>
            </w:r>
            <w:r w:rsidRPr="00423BA2">
              <w:rPr>
                <w:rFonts w:cs="Cordia New"/>
                <w:sz w:val="24"/>
                <w:szCs w:val="24"/>
                <w:cs/>
              </w:rPr>
              <w:t>(ส่วนกลาง)</w:t>
            </w:r>
            <w:r w:rsidRPr="00423BA2">
              <w:rPr>
                <w:rFonts w:cs="Cordia New"/>
                <w:sz w:val="24"/>
                <w:szCs w:val="24"/>
              </w:rPr>
              <w:t xml:space="preserve"> :</w:t>
            </w:r>
            <w:r w:rsidRPr="00423BA2">
              <w:rPr>
                <w:rFonts w:cs="Cordia New"/>
                <w:sz w:val="24"/>
                <w:szCs w:val="24"/>
                <w:cs/>
              </w:rPr>
              <w:tab/>
            </w:r>
            <w:r w:rsidR="00D735A9">
              <w:rPr>
                <w:rFonts w:cs="Cordia New"/>
                <w:sz w:val="24"/>
                <w:szCs w:val="24"/>
              </w:rPr>
              <w:t>____________________________________________________________</w:t>
            </w:r>
            <w:r>
              <w:rPr>
                <w:rFonts w:cs="Cordia New"/>
                <w:sz w:val="24"/>
                <w:szCs w:val="24"/>
              </w:rPr>
              <w:t xml:space="preserve"> </w:t>
            </w:r>
          </w:p>
        </w:tc>
      </w:tr>
      <w:tr w:rsidR="00F659A9" w:rsidRPr="00251A3D" w14:paraId="40CBFE27" w14:textId="77777777" w:rsidTr="001A6CB6">
        <w:tc>
          <w:tcPr>
            <w:tcW w:w="2013" w:type="dxa"/>
            <w:tcBorders>
              <w:left w:val="single" w:sz="12" w:space="0" w:color="auto"/>
            </w:tcBorders>
          </w:tcPr>
          <w:p w14:paraId="1D69828F" w14:textId="77777777" w:rsidR="00F659A9" w:rsidRPr="00251A3D" w:rsidRDefault="00F659A9" w:rsidP="00F659A9">
            <w:pPr>
              <w:rPr>
                <w:rFonts w:ascii="Times New Roman" w:hAnsi="DilleniaUPC" w:cs="DilleniaUPC"/>
                <w:sz w:val="24"/>
                <w:szCs w:val="24"/>
              </w:rPr>
            </w:pPr>
          </w:p>
        </w:tc>
        <w:tc>
          <w:tcPr>
            <w:tcW w:w="6390" w:type="dxa"/>
            <w:tcBorders>
              <w:left w:val="single" w:sz="12" w:space="0" w:color="auto"/>
            </w:tcBorders>
          </w:tcPr>
          <w:p w14:paraId="73C275B9" w14:textId="77777777" w:rsidR="00F659A9" w:rsidRPr="00423BA2" w:rsidRDefault="00F659A9" w:rsidP="00F659A9">
            <w:pPr>
              <w:tabs>
                <w:tab w:val="left" w:pos="742"/>
                <w:tab w:val="left" w:leader="underscore" w:pos="6129"/>
              </w:tabs>
              <w:ind w:right="-122"/>
              <w:rPr>
                <w:rFonts w:cs="Cordia New"/>
                <w:sz w:val="24"/>
                <w:szCs w:val="24"/>
              </w:rPr>
            </w:pPr>
          </w:p>
        </w:tc>
        <w:tc>
          <w:tcPr>
            <w:tcW w:w="6906" w:type="dxa"/>
            <w:tcBorders>
              <w:left w:val="single" w:sz="12" w:space="0" w:color="auto"/>
              <w:right w:val="single" w:sz="12" w:space="0" w:color="auto"/>
            </w:tcBorders>
          </w:tcPr>
          <w:p w14:paraId="062B28E1" w14:textId="77777777" w:rsidR="00F659A9" w:rsidRPr="00423BA2" w:rsidRDefault="00F659A9" w:rsidP="00D735A9">
            <w:pPr>
              <w:tabs>
                <w:tab w:val="left" w:pos="885"/>
                <w:tab w:val="left" w:leader="underscore" w:pos="6022"/>
              </w:tabs>
              <w:ind w:right="-75"/>
              <w:rPr>
                <w:rFonts w:cs="Cordia New"/>
                <w:sz w:val="24"/>
                <w:szCs w:val="24"/>
              </w:rPr>
            </w:pPr>
            <w:r w:rsidRPr="00423BA2">
              <w:rPr>
                <w:rFonts w:cs="Cordia New"/>
                <w:sz w:val="24"/>
                <w:szCs w:val="24"/>
              </w:rPr>
              <w:t xml:space="preserve">Web Site </w:t>
            </w:r>
            <w:r w:rsidRPr="00423BA2">
              <w:rPr>
                <w:rFonts w:cs="Cordia New"/>
                <w:sz w:val="24"/>
                <w:szCs w:val="24"/>
              </w:rPr>
              <w:tab/>
              <w:t>: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</w:t>
            </w:r>
            <w:r>
              <w:rPr>
                <w:rFonts w:cs="Cordia New"/>
                <w:sz w:val="24"/>
                <w:szCs w:val="24"/>
              </w:rPr>
              <w:t xml:space="preserve"> </w:t>
            </w:r>
            <w:r w:rsidR="00D735A9">
              <w:rPr>
                <w:rFonts w:cs="Cordia New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3B257F" w:rsidRPr="00251A3D" w14:paraId="07CEB359" w14:textId="77777777" w:rsidTr="001A6CB6"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203C5" w14:textId="77777777" w:rsidR="003B257F" w:rsidRPr="00251A3D" w:rsidRDefault="003B257F" w:rsidP="00C20E36">
            <w:pPr>
              <w:ind w:left="284" w:hanging="284"/>
              <w:rPr>
                <w:rFonts w:ascii="Times New Roman" w:hAnsi="BrowalliaUPC" w:cs="BrowalliaUPC"/>
                <w:b/>
                <w:bCs/>
                <w:sz w:val="24"/>
                <w:szCs w:val="24"/>
                <w:cs/>
              </w:rPr>
            </w:pPr>
            <w:r w:rsidRPr="00251A3D">
              <w:rPr>
                <w:rFonts w:ascii="Times New Roman" w:hAnsi="BrowalliaUPC" w:cs="BrowalliaUPC" w:hint="cs"/>
                <w:b/>
                <w:bCs/>
                <w:sz w:val="24"/>
                <w:szCs w:val="24"/>
                <w:cs/>
              </w:rPr>
              <w:t>2.</w:t>
            </w:r>
            <w:r w:rsidRPr="00251A3D">
              <w:rPr>
                <w:rFonts w:ascii="Times New Roman" w:hAnsi="BrowalliaUPC" w:cs="BrowalliaUPC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BrowalliaUPC" w:cs="BrowalliaUPC"/>
                <w:b/>
                <w:bCs/>
                <w:sz w:val="24"/>
                <w:szCs w:val="24"/>
                <w:cs/>
              </w:rPr>
              <w:t>ผู้</w:t>
            </w:r>
            <w:r>
              <w:rPr>
                <w:rFonts w:ascii="Times New Roman" w:hAnsi="BrowalliaUPC" w:cs="BrowalliaUPC" w:hint="cs"/>
                <w:b/>
                <w:bCs/>
                <w:sz w:val="24"/>
                <w:szCs w:val="24"/>
                <w:cs/>
              </w:rPr>
              <w:t>แทนบริษัท</w:t>
            </w:r>
          </w:p>
        </w:tc>
        <w:tc>
          <w:tcPr>
            <w:tcW w:w="6390" w:type="dxa"/>
            <w:tcBorders>
              <w:top w:val="single" w:sz="12" w:space="0" w:color="auto"/>
              <w:left w:val="nil"/>
            </w:tcBorders>
          </w:tcPr>
          <w:p w14:paraId="35B78218" w14:textId="77777777" w:rsidR="003B257F" w:rsidRPr="004B05DA" w:rsidRDefault="003B257F" w:rsidP="00C20E36">
            <w:pPr>
              <w:tabs>
                <w:tab w:val="left" w:pos="884"/>
                <w:tab w:val="left" w:pos="3435"/>
                <w:tab w:val="left" w:leader="underscore" w:pos="4995"/>
              </w:tabs>
              <w:ind w:right="-122"/>
              <w:rPr>
                <w:rFonts w:ascii="Times New Roman" w:hAnsi="DilleniaUPC" w:cs="DilleniaUPC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06B15A" w14:textId="77777777" w:rsidR="003B257F" w:rsidRPr="004B05DA" w:rsidRDefault="003B257F" w:rsidP="00C20E36">
            <w:pPr>
              <w:tabs>
                <w:tab w:val="left" w:pos="884"/>
                <w:tab w:val="left" w:pos="3435"/>
                <w:tab w:val="left" w:leader="underscore" w:pos="4995"/>
              </w:tabs>
              <w:ind w:right="-122"/>
              <w:rPr>
                <w:rFonts w:ascii="Times New Roman" w:hAnsi="DilleniaUPC" w:cs="DilleniaUPC"/>
                <w:sz w:val="24"/>
                <w:szCs w:val="24"/>
              </w:rPr>
            </w:pPr>
          </w:p>
        </w:tc>
      </w:tr>
      <w:tr w:rsidR="00F659A9" w:rsidRPr="00251A3D" w14:paraId="28057368" w14:textId="77777777" w:rsidTr="001A6CB6">
        <w:tc>
          <w:tcPr>
            <w:tcW w:w="2013" w:type="dxa"/>
            <w:tcBorders>
              <w:left w:val="single" w:sz="12" w:space="0" w:color="auto"/>
            </w:tcBorders>
          </w:tcPr>
          <w:p w14:paraId="1FC31528" w14:textId="77777777" w:rsidR="00F659A9" w:rsidRPr="00251A3D" w:rsidRDefault="00F659A9" w:rsidP="00F659A9">
            <w:pPr>
              <w:ind w:left="567" w:hanging="283"/>
              <w:rPr>
                <w:rFonts w:ascii="Times New Roman" w:hAnsi="DilleniaUPC" w:cs="DilleniaUPC"/>
                <w:sz w:val="24"/>
                <w:szCs w:val="24"/>
              </w:rPr>
            </w:pPr>
            <w:r w:rsidRPr="00251A3D">
              <w:rPr>
                <w:rFonts w:ascii="Times New Roman" w:hAnsi="DilleniaUPC" w:cs="DilleniaUPC" w:hint="cs"/>
                <w:sz w:val="24"/>
                <w:szCs w:val="24"/>
                <w:cs/>
              </w:rPr>
              <w:t>2.</w:t>
            </w:r>
            <w:r>
              <w:rPr>
                <w:rFonts w:ascii="Times New Roman" w:hAnsi="DilleniaUPC" w:cs="DilleniaUPC" w:hint="cs"/>
                <w:sz w:val="24"/>
                <w:szCs w:val="24"/>
                <w:cs/>
              </w:rPr>
              <w:t>1</w:t>
            </w:r>
            <w:r w:rsidRPr="00251A3D">
              <w:rPr>
                <w:rFonts w:ascii="Times New Roman" w:hAnsi="DilleniaUPC" w:cs="DilleniaUPC"/>
                <w:sz w:val="24"/>
                <w:szCs w:val="24"/>
              </w:rPr>
              <w:tab/>
              <w:t xml:space="preserve"> </w:t>
            </w:r>
            <w:r w:rsidRPr="00251A3D">
              <w:rPr>
                <w:rFonts w:ascii="Times New Roman" w:hAnsi="DilleniaUPC" w:cs="DilleniaUPC"/>
                <w:sz w:val="24"/>
                <w:szCs w:val="24"/>
                <w:cs/>
              </w:rPr>
              <w:t>ผู้แทนหลัก</w:t>
            </w:r>
            <w:r>
              <w:rPr>
                <w:rFonts w:ascii="Times New Roman" w:hAnsi="DilleniaUPC" w:cs="DilleniaUPC"/>
                <w:sz w:val="24"/>
                <w:szCs w:val="24"/>
              </w:rPr>
              <w:t xml:space="preserve"> </w:t>
            </w:r>
            <w:r w:rsidRPr="00251A3D">
              <w:rPr>
                <w:rFonts w:ascii="Times New Roman" w:hAnsi="DilleniaUPC" w:cs="DilleniaUPC"/>
                <w:color w:val="FF0000"/>
                <w:sz w:val="24"/>
                <w:szCs w:val="24"/>
                <w:vertAlign w:val="superscript"/>
              </w:rPr>
              <w:sym w:font="Wingdings 2" w:char="F0EA"/>
            </w:r>
          </w:p>
        </w:tc>
        <w:tc>
          <w:tcPr>
            <w:tcW w:w="6390" w:type="dxa"/>
            <w:tcBorders>
              <w:left w:val="single" w:sz="12" w:space="0" w:color="auto"/>
            </w:tcBorders>
          </w:tcPr>
          <w:p w14:paraId="1A0F5F5F" w14:textId="77777777" w:rsidR="00F659A9" w:rsidRPr="00423BA2" w:rsidRDefault="00F659A9" w:rsidP="00D735A9">
            <w:pPr>
              <w:tabs>
                <w:tab w:val="left" w:leader="underscore" w:pos="6129"/>
              </w:tabs>
              <w:ind w:right="-122"/>
              <w:rPr>
                <w:rFonts w:cs="Cordia New"/>
                <w:sz w:val="24"/>
                <w:szCs w:val="24"/>
              </w:rPr>
            </w:pPr>
            <w:r>
              <w:rPr>
                <w:rFonts w:cs="Cordia New"/>
                <w:sz w:val="24"/>
                <w:szCs w:val="24"/>
                <w:cs/>
              </w:rPr>
              <w:t>2.</w:t>
            </w:r>
            <w:r>
              <w:rPr>
                <w:rFonts w:cs="Cordia New" w:hint="cs"/>
                <w:sz w:val="24"/>
                <w:szCs w:val="24"/>
                <w:cs/>
              </w:rPr>
              <w:t>1</w:t>
            </w:r>
            <w:r w:rsidRPr="00423BA2">
              <w:rPr>
                <w:rFonts w:cs="Cordia New"/>
                <w:sz w:val="24"/>
                <w:szCs w:val="24"/>
                <w:cs/>
              </w:rPr>
              <w:t xml:space="preserve"> 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</w:t>
            </w:r>
            <w:r w:rsidR="00D735A9">
              <w:rPr>
                <w:rFonts w:cs="Cordia New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               </w:t>
            </w:r>
          </w:p>
        </w:tc>
        <w:tc>
          <w:tcPr>
            <w:tcW w:w="6906" w:type="dxa"/>
            <w:tcBorders>
              <w:left w:val="single" w:sz="12" w:space="0" w:color="auto"/>
              <w:right w:val="single" w:sz="12" w:space="0" w:color="auto"/>
            </w:tcBorders>
          </w:tcPr>
          <w:p w14:paraId="5ACA900F" w14:textId="77777777" w:rsidR="00F659A9" w:rsidRPr="0043476E" w:rsidRDefault="00F659A9" w:rsidP="0056612E">
            <w:pPr>
              <w:tabs>
                <w:tab w:val="left" w:leader="underscore" w:pos="5988"/>
              </w:tabs>
              <w:ind w:right="-75"/>
              <w:rPr>
                <w:rFonts w:cs="Cordia New"/>
                <w:sz w:val="24"/>
                <w:szCs w:val="24"/>
              </w:rPr>
            </w:pPr>
            <w:r>
              <w:rPr>
                <w:rFonts w:cs="Cordia New"/>
                <w:sz w:val="24"/>
                <w:szCs w:val="24"/>
                <w:cs/>
              </w:rPr>
              <w:t>2.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1   </w:t>
            </w:r>
            <w:r w:rsidR="00D735A9">
              <w:rPr>
                <w:rFonts w:cs="Cordia New"/>
                <w:sz w:val="24"/>
                <w:szCs w:val="24"/>
              </w:rPr>
              <w:t>____________</w:t>
            </w:r>
            <w:r w:rsidR="0056612E">
              <w:rPr>
                <w:rFonts w:cs="Cordia New"/>
                <w:sz w:val="24"/>
                <w:szCs w:val="24"/>
              </w:rPr>
              <w:t xml:space="preserve">___________________________________    </w:t>
            </w:r>
            <w:r>
              <w:rPr>
                <w:rFonts w:cs="Cordia New"/>
                <w:sz w:val="24"/>
                <w:szCs w:val="24"/>
              </w:rPr>
              <w:t xml:space="preserve"> Line ID :  </w:t>
            </w:r>
            <w:r w:rsidR="0056612E">
              <w:rPr>
                <w:rFonts w:cs="Cordia New"/>
                <w:sz w:val="24"/>
                <w:szCs w:val="24"/>
              </w:rPr>
              <w:t>_____________________</w:t>
            </w:r>
          </w:p>
        </w:tc>
      </w:tr>
      <w:tr w:rsidR="00F659A9" w:rsidRPr="00251A3D" w14:paraId="372D9CED" w14:textId="77777777" w:rsidTr="001A6CB6">
        <w:tc>
          <w:tcPr>
            <w:tcW w:w="2013" w:type="dxa"/>
            <w:tcBorders>
              <w:left w:val="single" w:sz="12" w:space="0" w:color="auto"/>
            </w:tcBorders>
          </w:tcPr>
          <w:p w14:paraId="74291C18" w14:textId="77777777" w:rsidR="00F659A9" w:rsidRPr="00251A3D" w:rsidRDefault="00F659A9" w:rsidP="00F659A9">
            <w:pPr>
              <w:ind w:left="567" w:firstLine="34"/>
              <w:rPr>
                <w:rFonts w:ascii="Times New Roman" w:hAnsi="DilleniaUPC" w:cs="DilleniaUPC"/>
                <w:sz w:val="24"/>
                <w:szCs w:val="24"/>
                <w:cs/>
              </w:rPr>
            </w:pPr>
          </w:p>
        </w:tc>
        <w:tc>
          <w:tcPr>
            <w:tcW w:w="6390" w:type="dxa"/>
            <w:tcBorders>
              <w:left w:val="single" w:sz="12" w:space="0" w:color="auto"/>
            </w:tcBorders>
          </w:tcPr>
          <w:p w14:paraId="6827B136" w14:textId="77777777" w:rsidR="00F659A9" w:rsidRPr="00423BA2" w:rsidRDefault="00F659A9" w:rsidP="00D735A9">
            <w:pPr>
              <w:tabs>
                <w:tab w:val="left" w:leader="underscore" w:pos="3719"/>
                <w:tab w:val="left" w:leader="underscore" w:pos="6129"/>
              </w:tabs>
              <w:ind w:right="-122"/>
              <w:rPr>
                <w:rFonts w:cs="Cordia New"/>
                <w:sz w:val="24"/>
                <w:szCs w:val="24"/>
                <w:cs/>
              </w:rPr>
            </w:pPr>
            <w:r>
              <w:rPr>
                <w:rFonts w:cs="Cordia New" w:hint="cs"/>
                <w:sz w:val="24"/>
                <w:szCs w:val="24"/>
                <w:cs/>
              </w:rPr>
              <w:t xml:space="preserve">ตำแหน่ง   </w:t>
            </w:r>
            <w:r w:rsidR="00D735A9">
              <w:rPr>
                <w:rFonts w:cs="Cordia New"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6906" w:type="dxa"/>
            <w:tcBorders>
              <w:left w:val="single" w:sz="12" w:space="0" w:color="auto"/>
              <w:right w:val="single" w:sz="12" w:space="0" w:color="auto"/>
            </w:tcBorders>
          </w:tcPr>
          <w:p w14:paraId="55C6656B" w14:textId="77777777" w:rsidR="00F659A9" w:rsidRPr="00423BA2" w:rsidRDefault="00F659A9" w:rsidP="0056612E">
            <w:pPr>
              <w:tabs>
                <w:tab w:val="left" w:leader="underscore" w:pos="5988"/>
              </w:tabs>
              <w:ind w:right="-75"/>
              <w:rPr>
                <w:rFonts w:cs="Cordia New"/>
                <w:sz w:val="24"/>
                <w:szCs w:val="24"/>
              </w:rPr>
            </w:pPr>
            <w:r>
              <w:rPr>
                <w:rFonts w:cs="Cordia New"/>
                <w:sz w:val="24"/>
                <w:szCs w:val="24"/>
              </w:rPr>
              <w:t xml:space="preserve">Position   </w:t>
            </w:r>
            <w:r w:rsidR="0056612E">
              <w:rPr>
                <w:rFonts w:cs="Cordia New"/>
                <w:sz w:val="24"/>
                <w:szCs w:val="24"/>
              </w:rPr>
              <w:t>___________________________________________</w:t>
            </w:r>
          </w:p>
        </w:tc>
      </w:tr>
      <w:tr w:rsidR="00F659A9" w:rsidRPr="00251A3D" w14:paraId="13FF9AAC" w14:textId="77777777" w:rsidTr="001A6CB6">
        <w:tc>
          <w:tcPr>
            <w:tcW w:w="2013" w:type="dxa"/>
            <w:tcBorders>
              <w:left w:val="single" w:sz="12" w:space="0" w:color="auto"/>
            </w:tcBorders>
          </w:tcPr>
          <w:p w14:paraId="6BEA0EE1" w14:textId="77777777" w:rsidR="00F659A9" w:rsidRPr="00251A3D" w:rsidRDefault="00F659A9" w:rsidP="00F659A9">
            <w:pPr>
              <w:ind w:left="567" w:firstLine="34"/>
              <w:rPr>
                <w:rFonts w:ascii="Times New Roman" w:hAnsi="DilleniaUPC" w:cs="DilleniaUPC"/>
                <w:sz w:val="24"/>
                <w:szCs w:val="24"/>
                <w:cs/>
              </w:rPr>
            </w:pPr>
          </w:p>
        </w:tc>
        <w:tc>
          <w:tcPr>
            <w:tcW w:w="6390" w:type="dxa"/>
            <w:tcBorders>
              <w:left w:val="single" w:sz="12" w:space="0" w:color="auto"/>
            </w:tcBorders>
          </w:tcPr>
          <w:p w14:paraId="0D49C554" w14:textId="77777777" w:rsidR="00F659A9" w:rsidRPr="00423BA2" w:rsidRDefault="00F659A9" w:rsidP="00D735A9">
            <w:pPr>
              <w:tabs>
                <w:tab w:val="left" w:leader="underscore" w:pos="3719"/>
                <w:tab w:val="left" w:leader="underscore" w:pos="6129"/>
              </w:tabs>
              <w:ind w:right="-122"/>
              <w:rPr>
                <w:rFonts w:cs="Cordia New"/>
                <w:sz w:val="24"/>
                <w:szCs w:val="24"/>
                <w:cs/>
              </w:rPr>
            </w:pPr>
            <w:r w:rsidRPr="00423BA2">
              <w:rPr>
                <w:rFonts w:cs="Cordia New"/>
                <w:sz w:val="24"/>
                <w:szCs w:val="24"/>
                <w:cs/>
              </w:rPr>
              <w:t>โทรศัพท์</w:t>
            </w:r>
            <w:r w:rsidRPr="00423BA2">
              <w:rPr>
                <w:rFonts w:cs="Cordia New"/>
                <w:sz w:val="24"/>
                <w:szCs w:val="24"/>
              </w:rPr>
              <w:t xml:space="preserve">  </w:t>
            </w:r>
            <w:r w:rsidRPr="00423BA2">
              <w:rPr>
                <w:rFonts w:cs="Cordia New"/>
                <w:sz w:val="24"/>
                <w:szCs w:val="24"/>
                <w:cs/>
              </w:rPr>
              <w:t>(สายตรง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) </w:t>
            </w:r>
            <w:r w:rsidR="00D735A9">
              <w:rPr>
                <w:rFonts w:cs="Cordia New"/>
                <w:sz w:val="24"/>
                <w:szCs w:val="24"/>
              </w:rPr>
              <w:t>__________________________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  โทรศัพท์มือถือ  </w:t>
            </w:r>
            <w:r w:rsidR="00D735A9">
              <w:rPr>
                <w:rFonts w:cs="Cordia New"/>
                <w:sz w:val="24"/>
                <w:szCs w:val="24"/>
              </w:rPr>
              <w:t>____________________</w:t>
            </w:r>
            <w:r w:rsidRPr="00423BA2">
              <w:rPr>
                <w:rFonts w:cs="Cordia New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06" w:type="dxa"/>
            <w:tcBorders>
              <w:left w:val="single" w:sz="12" w:space="0" w:color="auto"/>
              <w:right w:val="single" w:sz="12" w:space="0" w:color="auto"/>
            </w:tcBorders>
          </w:tcPr>
          <w:p w14:paraId="6223D718" w14:textId="77777777" w:rsidR="00F659A9" w:rsidRPr="00423BA2" w:rsidRDefault="00F659A9" w:rsidP="0056612E">
            <w:pPr>
              <w:tabs>
                <w:tab w:val="left" w:leader="underscore" w:pos="5988"/>
              </w:tabs>
              <w:ind w:right="-75"/>
              <w:rPr>
                <w:rFonts w:cs="Cordia New"/>
                <w:sz w:val="24"/>
                <w:szCs w:val="24"/>
              </w:rPr>
            </w:pPr>
            <w:r w:rsidRPr="00423BA2">
              <w:rPr>
                <w:rFonts w:cs="Cordia New"/>
                <w:sz w:val="24"/>
                <w:szCs w:val="24"/>
              </w:rPr>
              <w:t>e-mail :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</w:t>
            </w:r>
            <w:r w:rsidR="0056612E">
              <w:rPr>
                <w:rFonts w:cs="Cordia New"/>
                <w:sz w:val="24"/>
                <w:szCs w:val="24"/>
              </w:rPr>
              <w:t>____________________________________________</w:t>
            </w:r>
          </w:p>
        </w:tc>
      </w:tr>
      <w:tr w:rsidR="0056612E" w:rsidRPr="00251A3D" w14:paraId="2F3EA318" w14:textId="77777777" w:rsidTr="001A6CB6">
        <w:tc>
          <w:tcPr>
            <w:tcW w:w="2013" w:type="dxa"/>
            <w:tcBorders>
              <w:left w:val="single" w:sz="12" w:space="0" w:color="auto"/>
            </w:tcBorders>
          </w:tcPr>
          <w:p w14:paraId="4FDD81FD" w14:textId="77777777" w:rsidR="0056612E" w:rsidRPr="00251A3D" w:rsidRDefault="0056612E" w:rsidP="0056612E">
            <w:pPr>
              <w:ind w:left="601" w:right="-108" w:hanging="317"/>
              <w:rPr>
                <w:rFonts w:ascii="Times New Roman" w:hAnsi="DilleniaUPC" w:cs="DilleniaUPC"/>
                <w:sz w:val="24"/>
                <w:szCs w:val="24"/>
              </w:rPr>
            </w:pPr>
            <w:r>
              <w:rPr>
                <w:rFonts w:ascii="Times New Roman" w:hAnsi="DilleniaUPC" w:cs="DilleniaUPC" w:hint="cs"/>
                <w:sz w:val="24"/>
                <w:szCs w:val="24"/>
                <w:cs/>
              </w:rPr>
              <w:t>2.2</w:t>
            </w:r>
            <w:r w:rsidRPr="00251A3D">
              <w:rPr>
                <w:rFonts w:ascii="Times New Roman" w:hAnsi="DilleniaUPC" w:cs="DilleniaUPC"/>
                <w:sz w:val="24"/>
                <w:szCs w:val="24"/>
              </w:rPr>
              <w:tab/>
            </w:r>
            <w:r w:rsidRPr="00251A3D">
              <w:rPr>
                <w:rFonts w:ascii="Times New Roman" w:hAnsi="DilleniaUPC" w:cs="DilleniaUPC" w:hint="cs"/>
                <w:sz w:val="24"/>
                <w:szCs w:val="24"/>
                <w:cs/>
              </w:rPr>
              <w:t>ผู้แทนสำรอง</w:t>
            </w:r>
            <w:r w:rsidRPr="00251A3D">
              <w:rPr>
                <w:rFonts w:ascii="Times New Roman" w:hAnsi="DilleniaUPC" w:cs="DilleniaUPC"/>
                <w:color w:val="FF0000"/>
                <w:sz w:val="24"/>
                <w:szCs w:val="24"/>
                <w:vertAlign w:val="superscript"/>
              </w:rPr>
              <w:sym w:font="Wingdings 2" w:char="F0EA"/>
            </w:r>
          </w:p>
        </w:tc>
        <w:tc>
          <w:tcPr>
            <w:tcW w:w="6390" w:type="dxa"/>
            <w:tcBorders>
              <w:left w:val="single" w:sz="12" w:space="0" w:color="auto"/>
            </w:tcBorders>
          </w:tcPr>
          <w:p w14:paraId="7FD0A803" w14:textId="77777777" w:rsidR="0056612E" w:rsidRPr="00423BA2" w:rsidRDefault="0056612E" w:rsidP="0056612E">
            <w:pPr>
              <w:tabs>
                <w:tab w:val="left" w:leader="underscore" w:pos="6129"/>
              </w:tabs>
              <w:ind w:right="-122"/>
              <w:rPr>
                <w:rFonts w:cs="Cordia New"/>
                <w:sz w:val="24"/>
                <w:szCs w:val="24"/>
                <w:cs/>
              </w:rPr>
            </w:pPr>
            <w:r>
              <w:rPr>
                <w:rFonts w:cs="Cordia New"/>
                <w:sz w:val="24"/>
                <w:szCs w:val="24"/>
                <w:cs/>
              </w:rPr>
              <w:t>2.</w:t>
            </w:r>
            <w:r>
              <w:rPr>
                <w:rFonts w:cs="Cordia New" w:hint="cs"/>
                <w:sz w:val="24"/>
                <w:szCs w:val="24"/>
                <w:cs/>
              </w:rPr>
              <w:t>2</w:t>
            </w:r>
            <w:r w:rsidRPr="00423BA2">
              <w:rPr>
                <w:rFonts w:cs="Cordia New"/>
                <w:sz w:val="24"/>
                <w:szCs w:val="24"/>
                <w:cs/>
              </w:rPr>
              <w:t xml:space="preserve"> 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</w:t>
            </w:r>
            <w:r>
              <w:rPr>
                <w:rFonts w:cs="Cordia New"/>
                <w:sz w:val="24"/>
                <w:szCs w:val="24"/>
              </w:rPr>
              <w:t>___________________________________________________________________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                            </w:t>
            </w:r>
          </w:p>
        </w:tc>
        <w:tc>
          <w:tcPr>
            <w:tcW w:w="6906" w:type="dxa"/>
            <w:tcBorders>
              <w:left w:val="single" w:sz="12" w:space="0" w:color="auto"/>
              <w:right w:val="single" w:sz="12" w:space="0" w:color="auto"/>
            </w:tcBorders>
          </w:tcPr>
          <w:p w14:paraId="02CA8AE2" w14:textId="77777777" w:rsidR="0056612E" w:rsidRPr="0043476E" w:rsidRDefault="0056612E" w:rsidP="0056612E">
            <w:pPr>
              <w:tabs>
                <w:tab w:val="left" w:leader="underscore" w:pos="5988"/>
              </w:tabs>
              <w:ind w:right="-75"/>
              <w:rPr>
                <w:rFonts w:cs="Cordia New"/>
                <w:sz w:val="24"/>
                <w:szCs w:val="24"/>
              </w:rPr>
            </w:pPr>
            <w:r>
              <w:rPr>
                <w:rFonts w:cs="Cordia New"/>
                <w:sz w:val="24"/>
                <w:szCs w:val="24"/>
                <w:cs/>
              </w:rPr>
              <w:t>2.</w:t>
            </w:r>
            <w:r>
              <w:rPr>
                <w:rFonts w:cs="Cordia New"/>
                <w:sz w:val="24"/>
                <w:szCs w:val="24"/>
              </w:rPr>
              <w:t>2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 </w:t>
            </w:r>
            <w:r>
              <w:rPr>
                <w:rFonts w:cs="Cordia New"/>
                <w:sz w:val="24"/>
                <w:szCs w:val="24"/>
              </w:rPr>
              <w:t>_______________________________________________     Line ID :  _____________________</w:t>
            </w:r>
          </w:p>
        </w:tc>
      </w:tr>
      <w:tr w:rsidR="0056612E" w:rsidRPr="00251A3D" w14:paraId="157D5DC9" w14:textId="77777777" w:rsidTr="001A6CB6">
        <w:tc>
          <w:tcPr>
            <w:tcW w:w="2013" w:type="dxa"/>
            <w:tcBorders>
              <w:left w:val="single" w:sz="12" w:space="0" w:color="auto"/>
            </w:tcBorders>
          </w:tcPr>
          <w:p w14:paraId="1103A2E5" w14:textId="77777777" w:rsidR="0056612E" w:rsidRDefault="0056612E" w:rsidP="0056612E">
            <w:pPr>
              <w:ind w:left="601" w:right="-108" w:hanging="317"/>
              <w:rPr>
                <w:rFonts w:ascii="Times New Roman" w:hAnsi="DilleniaUPC" w:cs="DilleniaUPC"/>
                <w:sz w:val="24"/>
                <w:szCs w:val="24"/>
                <w:cs/>
              </w:rPr>
            </w:pPr>
          </w:p>
        </w:tc>
        <w:tc>
          <w:tcPr>
            <w:tcW w:w="6390" w:type="dxa"/>
            <w:tcBorders>
              <w:left w:val="single" w:sz="12" w:space="0" w:color="auto"/>
            </w:tcBorders>
          </w:tcPr>
          <w:p w14:paraId="538CE722" w14:textId="77777777" w:rsidR="0056612E" w:rsidRDefault="0056612E" w:rsidP="0056612E">
            <w:pPr>
              <w:tabs>
                <w:tab w:val="left" w:leader="underscore" w:pos="6129"/>
              </w:tabs>
              <w:ind w:right="-122"/>
              <w:rPr>
                <w:rFonts w:cs="Cordia New"/>
                <w:sz w:val="24"/>
                <w:szCs w:val="24"/>
                <w:cs/>
              </w:rPr>
            </w:pPr>
            <w:r>
              <w:rPr>
                <w:rFonts w:cs="Cordia New" w:hint="cs"/>
                <w:sz w:val="24"/>
                <w:szCs w:val="24"/>
                <w:cs/>
              </w:rPr>
              <w:t xml:space="preserve">ตำแหน่ง   </w:t>
            </w:r>
            <w:r>
              <w:rPr>
                <w:rFonts w:cs="Cordia New"/>
                <w:sz w:val="24"/>
                <w:szCs w:val="24"/>
              </w:rPr>
              <w:t>______________________________________________________________</w:t>
            </w:r>
          </w:p>
        </w:tc>
        <w:tc>
          <w:tcPr>
            <w:tcW w:w="6906" w:type="dxa"/>
            <w:tcBorders>
              <w:left w:val="single" w:sz="12" w:space="0" w:color="auto"/>
              <w:right w:val="single" w:sz="12" w:space="0" w:color="auto"/>
            </w:tcBorders>
          </w:tcPr>
          <w:p w14:paraId="5F8BE92D" w14:textId="77777777" w:rsidR="0056612E" w:rsidRPr="00423BA2" w:rsidRDefault="0056612E" w:rsidP="0056612E">
            <w:pPr>
              <w:tabs>
                <w:tab w:val="left" w:leader="underscore" w:pos="5988"/>
              </w:tabs>
              <w:ind w:right="-75"/>
              <w:rPr>
                <w:rFonts w:cs="Cordia New"/>
                <w:sz w:val="24"/>
                <w:szCs w:val="24"/>
              </w:rPr>
            </w:pPr>
            <w:r>
              <w:rPr>
                <w:rFonts w:cs="Cordia New"/>
                <w:sz w:val="24"/>
                <w:szCs w:val="24"/>
              </w:rPr>
              <w:t>Position   ___________________________________________</w:t>
            </w:r>
          </w:p>
        </w:tc>
      </w:tr>
      <w:tr w:rsidR="0056612E" w:rsidRPr="00251A3D" w14:paraId="107F8867" w14:textId="77777777" w:rsidTr="001A6CB6">
        <w:tc>
          <w:tcPr>
            <w:tcW w:w="2013" w:type="dxa"/>
            <w:tcBorders>
              <w:left w:val="single" w:sz="12" w:space="0" w:color="auto"/>
              <w:bottom w:val="single" w:sz="12" w:space="0" w:color="auto"/>
            </w:tcBorders>
          </w:tcPr>
          <w:p w14:paraId="058393DB" w14:textId="77777777" w:rsidR="0056612E" w:rsidRPr="00251A3D" w:rsidRDefault="0056612E" w:rsidP="0056612E">
            <w:pPr>
              <w:ind w:left="567" w:hanging="283"/>
              <w:rPr>
                <w:rFonts w:ascii="Times New Roman" w:hAnsi="DilleniaUPC" w:cs="DilleniaUPC"/>
                <w:sz w:val="24"/>
                <w:szCs w:val="24"/>
              </w:rPr>
            </w:pPr>
            <w:r w:rsidRPr="00251A3D">
              <w:rPr>
                <w:rFonts w:ascii="Times New Roman" w:hAnsi="DilleniaUPC" w:cs="DilleniaUPC"/>
                <w:sz w:val="24"/>
                <w:szCs w:val="24"/>
              </w:rPr>
              <w:tab/>
            </w:r>
          </w:p>
        </w:tc>
        <w:tc>
          <w:tcPr>
            <w:tcW w:w="6390" w:type="dxa"/>
            <w:tcBorders>
              <w:left w:val="single" w:sz="12" w:space="0" w:color="auto"/>
              <w:bottom w:val="single" w:sz="12" w:space="0" w:color="auto"/>
            </w:tcBorders>
          </w:tcPr>
          <w:p w14:paraId="23CBF600" w14:textId="77777777" w:rsidR="0056612E" w:rsidRPr="00423BA2" w:rsidRDefault="0056612E" w:rsidP="0056612E">
            <w:pPr>
              <w:tabs>
                <w:tab w:val="left" w:leader="underscore" w:pos="3719"/>
                <w:tab w:val="left" w:leader="underscore" w:pos="6129"/>
              </w:tabs>
              <w:ind w:right="-122"/>
              <w:rPr>
                <w:rFonts w:cs="Cordia New"/>
                <w:sz w:val="24"/>
                <w:szCs w:val="24"/>
              </w:rPr>
            </w:pPr>
            <w:r w:rsidRPr="00423BA2">
              <w:rPr>
                <w:rFonts w:cs="Cordia New"/>
                <w:sz w:val="24"/>
                <w:szCs w:val="24"/>
                <w:cs/>
              </w:rPr>
              <w:t>โทรศัพท์</w:t>
            </w:r>
            <w:r w:rsidRPr="00423BA2">
              <w:rPr>
                <w:rFonts w:cs="Cordia New"/>
                <w:sz w:val="24"/>
                <w:szCs w:val="24"/>
              </w:rPr>
              <w:t xml:space="preserve">  </w:t>
            </w:r>
            <w:r w:rsidRPr="00423BA2">
              <w:rPr>
                <w:rFonts w:cs="Cordia New"/>
                <w:sz w:val="24"/>
                <w:szCs w:val="24"/>
                <w:cs/>
              </w:rPr>
              <w:t>(สายตรง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) </w:t>
            </w:r>
            <w:r>
              <w:rPr>
                <w:rFonts w:cs="Cordia New"/>
                <w:sz w:val="24"/>
                <w:szCs w:val="24"/>
              </w:rPr>
              <w:t>__________________________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  โทรศัพท์มือถือ  </w:t>
            </w:r>
            <w:r>
              <w:rPr>
                <w:rFonts w:cs="Cordia New"/>
                <w:sz w:val="24"/>
                <w:szCs w:val="24"/>
              </w:rPr>
              <w:t>____________________</w:t>
            </w:r>
          </w:p>
        </w:tc>
        <w:tc>
          <w:tcPr>
            <w:tcW w:w="69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935BD" w14:textId="77777777" w:rsidR="0056612E" w:rsidRPr="00423BA2" w:rsidRDefault="0056612E" w:rsidP="0056612E">
            <w:pPr>
              <w:tabs>
                <w:tab w:val="left" w:leader="underscore" w:pos="5988"/>
              </w:tabs>
              <w:ind w:right="-75"/>
              <w:rPr>
                <w:rFonts w:cs="Cordia New"/>
                <w:sz w:val="24"/>
                <w:szCs w:val="24"/>
              </w:rPr>
            </w:pPr>
            <w:r w:rsidRPr="00423BA2">
              <w:rPr>
                <w:rFonts w:cs="Cordia New"/>
                <w:sz w:val="24"/>
                <w:szCs w:val="24"/>
              </w:rPr>
              <w:t>e-mail :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</w:t>
            </w:r>
            <w:r>
              <w:rPr>
                <w:rFonts w:cs="Cordia New"/>
                <w:sz w:val="24"/>
                <w:szCs w:val="24"/>
              </w:rPr>
              <w:t>____________________________________________</w:t>
            </w:r>
          </w:p>
        </w:tc>
      </w:tr>
      <w:tr w:rsidR="003B257F" w:rsidRPr="00251A3D" w14:paraId="18F939AC" w14:textId="77777777" w:rsidTr="001A6CB6"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08ABF" w14:textId="77777777" w:rsidR="003B257F" w:rsidRPr="00251A3D" w:rsidRDefault="003B257F" w:rsidP="00C20E36">
            <w:pPr>
              <w:ind w:left="284" w:hanging="284"/>
              <w:rPr>
                <w:rFonts w:ascii="Times New Roman" w:hAnsi="BrowalliaUPC" w:cs="BrowalliaUPC"/>
                <w:b/>
                <w:bCs/>
                <w:sz w:val="24"/>
                <w:szCs w:val="24"/>
              </w:rPr>
            </w:pPr>
            <w:r w:rsidRPr="00251A3D">
              <w:rPr>
                <w:rFonts w:ascii="Times New Roman" w:hAnsi="BrowalliaUPC" w:cs="BrowalliaUPC" w:hint="cs"/>
                <w:b/>
                <w:bCs/>
                <w:sz w:val="24"/>
                <w:szCs w:val="24"/>
                <w:cs/>
              </w:rPr>
              <w:t>3.</w:t>
            </w:r>
            <w:r w:rsidRPr="00251A3D">
              <w:rPr>
                <w:rFonts w:ascii="Times New Roman" w:hAnsi="BrowalliaUPC" w:cs="BrowalliaUPC"/>
                <w:b/>
                <w:bCs/>
                <w:sz w:val="24"/>
                <w:szCs w:val="24"/>
              </w:rPr>
              <w:tab/>
            </w:r>
            <w:r w:rsidRPr="00251A3D">
              <w:rPr>
                <w:rFonts w:ascii="Times New Roman" w:hAnsi="BrowalliaUPC" w:cs="BrowalliaUPC" w:hint="cs"/>
                <w:b/>
                <w:bCs/>
                <w:sz w:val="24"/>
                <w:szCs w:val="24"/>
                <w:cs/>
              </w:rPr>
              <w:t>เลขานุการ</w:t>
            </w:r>
          </w:p>
        </w:tc>
        <w:tc>
          <w:tcPr>
            <w:tcW w:w="6390" w:type="dxa"/>
            <w:tcBorders>
              <w:top w:val="single" w:sz="12" w:space="0" w:color="auto"/>
              <w:left w:val="nil"/>
            </w:tcBorders>
          </w:tcPr>
          <w:p w14:paraId="34F7851F" w14:textId="77777777" w:rsidR="003B257F" w:rsidRPr="00251A3D" w:rsidRDefault="003B257F" w:rsidP="00C20E36">
            <w:pPr>
              <w:tabs>
                <w:tab w:val="left" w:pos="884"/>
                <w:tab w:val="left" w:pos="3435"/>
                <w:tab w:val="left" w:leader="underscore" w:pos="4995"/>
              </w:tabs>
              <w:ind w:right="-122"/>
              <w:rPr>
                <w:rFonts w:ascii="Times New Roman" w:hAnsi="DilleniaUPC" w:cs="DilleniaUPC"/>
                <w:sz w:val="24"/>
                <w:szCs w:val="24"/>
                <w:u w:val="single"/>
              </w:rPr>
            </w:pPr>
          </w:p>
        </w:tc>
        <w:tc>
          <w:tcPr>
            <w:tcW w:w="69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BAD7E5" w14:textId="77777777" w:rsidR="003B257F" w:rsidRPr="00251A3D" w:rsidRDefault="003B257F" w:rsidP="00C20E36">
            <w:pPr>
              <w:tabs>
                <w:tab w:val="left" w:pos="1309"/>
                <w:tab w:val="left" w:pos="3719"/>
                <w:tab w:val="left" w:leader="underscore" w:pos="5137"/>
              </w:tabs>
              <w:ind w:right="-75"/>
              <w:rPr>
                <w:rFonts w:ascii="Times New Roman" w:hAnsi="DilleniaUPC" w:cs="DilleniaUPC"/>
                <w:sz w:val="24"/>
                <w:szCs w:val="24"/>
                <w:u w:val="single"/>
              </w:rPr>
            </w:pPr>
          </w:p>
        </w:tc>
      </w:tr>
      <w:tr w:rsidR="00F659A9" w:rsidRPr="00251A3D" w14:paraId="0E58E359" w14:textId="77777777" w:rsidTr="001A6CB6">
        <w:tc>
          <w:tcPr>
            <w:tcW w:w="2013" w:type="dxa"/>
            <w:tcBorders>
              <w:left w:val="single" w:sz="12" w:space="0" w:color="auto"/>
            </w:tcBorders>
          </w:tcPr>
          <w:p w14:paraId="2C2627EB" w14:textId="77777777" w:rsidR="00F659A9" w:rsidRPr="00251A3D" w:rsidRDefault="00F659A9" w:rsidP="00F659A9">
            <w:pPr>
              <w:ind w:left="567" w:hanging="283"/>
              <w:rPr>
                <w:rFonts w:ascii="Times New Roman" w:hAnsi="DilleniaUPC" w:cs="DilleniaUPC"/>
                <w:sz w:val="24"/>
                <w:szCs w:val="24"/>
              </w:rPr>
            </w:pPr>
            <w:r>
              <w:rPr>
                <w:rFonts w:ascii="Times New Roman" w:hAnsi="DilleniaUPC" w:cs="DilleniaUPC" w:hint="cs"/>
                <w:sz w:val="24"/>
                <w:szCs w:val="24"/>
                <w:cs/>
              </w:rPr>
              <w:t>3.1</w:t>
            </w:r>
            <w:r w:rsidRPr="00251A3D">
              <w:rPr>
                <w:rFonts w:ascii="Times New Roman" w:hAnsi="DilleniaUPC" w:cs="DilleniaUPC"/>
                <w:sz w:val="24"/>
                <w:szCs w:val="24"/>
              </w:rPr>
              <w:tab/>
              <w:t xml:space="preserve"> </w:t>
            </w:r>
            <w:r w:rsidRPr="00251A3D">
              <w:rPr>
                <w:rFonts w:ascii="Times New Roman" w:hAnsi="DilleniaUPC" w:cs="DilleniaUPC"/>
                <w:sz w:val="24"/>
                <w:szCs w:val="24"/>
                <w:cs/>
              </w:rPr>
              <w:t>ผู้แทนหลัก</w:t>
            </w:r>
          </w:p>
        </w:tc>
        <w:tc>
          <w:tcPr>
            <w:tcW w:w="6390" w:type="dxa"/>
            <w:tcBorders>
              <w:left w:val="single" w:sz="12" w:space="0" w:color="auto"/>
            </w:tcBorders>
          </w:tcPr>
          <w:p w14:paraId="4ED63132" w14:textId="77777777" w:rsidR="00F659A9" w:rsidRPr="00B17965" w:rsidRDefault="00F659A9" w:rsidP="0056612E">
            <w:pPr>
              <w:tabs>
                <w:tab w:val="left" w:leader="underscore" w:pos="6129"/>
              </w:tabs>
              <w:ind w:right="-122"/>
              <w:rPr>
                <w:rFonts w:cs="Cordia New"/>
                <w:sz w:val="24"/>
                <w:szCs w:val="24"/>
                <w:cs/>
              </w:rPr>
            </w:pPr>
            <w:r>
              <w:rPr>
                <w:rFonts w:cs="Cordia New" w:hint="cs"/>
                <w:sz w:val="24"/>
                <w:szCs w:val="24"/>
                <w:cs/>
              </w:rPr>
              <w:t>3.1</w:t>
            </w:r>
            <w:r w:rsidRPr="00423BA2">
              <w:rPr>
                <w:rFonts w:cs="Cordia New"/>
                <w:sz w:val="24"/>
                <w:szCs w:val="24"/>
                <w:cs/>
              </w:rPr>
              <w:t xml:space="preserve"> </w:t>
            </w:r>
            <w:r>
              <w:rPr>
                <w:rFonts w:cs="Cordia New"/>
                <w:sz w:val="24"/>
                <w:szCs w:val="24"/>
              </w:rPr>
              <w:t xml:space="preserve"> </w:t>
            </w:r>
            <w:r w:rsidR="0056612E">
              <w:rPr>
                <w:rFonts w:cs="Cordia New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</w:t>
            </w:r>
            <w:r>
              <w:rPr>
                <w:rFonts w:cs="Cordia New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6906" w:type="dxa"/>
            <w:tcBorders>
              <w:left w:val="single" w:sz="12" w:space="0" w:color="auto"/>
              <w:right w:val="single" w:sz="12" w:space="0" w:color="auto"/>
            </w:tcBorders>
          </w:tcPr>
          <w:p w14:paraId="0A2A284E" w14:textId="77777777" w:rsidR="00F659A9" w:rsidRPr="00423BA2" w:rsidRDefault="00F659A9" w:rsidP="0056612E">
            <w:pPr>
              <w:tabs>
                <w:tab w:val="left" w:leader="underscore" w:pos="5988"/>
              </w:tabs>
              <w:ind w:right="-75"/>
              <w:rPr>
                <w:rFonts w:cs="Cordia New"/>
                <w:sz w:val="24"/>
                <w:szCs w:val="24"/>
              </w:rPr>
            </w:pPr>
            <w:r>
              <w:rPr>
                <w:rFonts w:cs="Cordia New" w:hint="cs"/>
                <w:sz w:val="24"/>
                <w:szCs w:val="24"/>
                <w:cs/>
              </w:rPr>
              <w:t>3</w:t>
            </w:r>
            <w:r w:rsidRPr="00423BA2">
              <w:rPr>
                <w:rFonts w:cs="Cordia New"/>
                <w:sz w:val="24"/>
                <w:szCs w:val="24"/>
                <w:cs/>
              </w:rPr>
              <w:t>.</w:t>
            </w:r>
            <w:r>
              <w:rPr>
                <w:rFonts w:cs="Cordia New" w:hint="cs"/>
                <w:sz w:val="24"/>
                <w:szCs w:val="24"/>
                <w:cs/>
              </w:rPr>
              <w:t>1</w:t>
            </w:r>
            <w:r>
              <w:rPr>
                <w:rFonts w:cs="Cordia New"/>
                <w:sz w:val="24"/>
                <w:szCs w:val="24"/>
              </w:rPr>
              <w:t xml:space="preserve">  </w:t>
            </w:r>
            <w:r w:rsidR="0056612E">
              <w:rPr>
                <w:rFonts w:cs="Cordia New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cs="Cordia New"/>
                <w:sz w:val="24"/>
                <w:szCs w:val="24"/>
              </w:rPr>
              <w:t xml:space="preserve">                             </w:t>
            </w:r>
          </w:p>
        </w:tc>
      </w:tr>
      <w:tr w:rsidR="00F659A9" w:rsidRPr="00251A3D" w14:paraId="12CE89D2" w14:textId="77777777" w:rsidTr="001A6CB6">
        <w:tc>
          <w:tcPr>
            <w:tcW w:w="2013" w:type="dxa"/>
            <w:tcBorders>
              <w:left w:val="single" w:sz="12" w:space="0" w:color="auto"/>
            </w:tcBorders>
          </w:tcPr>
          <w:p w14:paraId="03168ADA" w14:textId="77777777" w:rsidR="00F659A9" w:rsidRPr="00251A3D" w:rsidRDefault="00F659A9" w:rsidP="00F659A9">
            <w:pPr>
              <w:ind w:left="567" w:firstLine="34"/>
              <w:rPr>
                <w:rFonts w:ascii="Times New Roman" w:hAnsi="DilleniaUPC" w:cs="DilleniaUPC"/>
                <w:sz w:val="24"/>
                <w:szCs w:val="24"/>
                <w:cs/>
              </w:rPr>
            </w:pPr>
          </w:p>
        </w:tc>
        <w:tc>
          <w:tcPr>
            <w:tcW w:w="6390" w:type="dxa"/>
            <w:tcBorders>
              <w:left w:val="single" w:sz="12" w:space="0" w:color="auto"/>
            </w:tcBorders>
          </w:tcPr>
          <w:p w14:paraId="12D9858B" w14:textId="77777777" w:rsidR="00F659A9" w:rsidRPr="00423BA2" w:rsidRDefault="00F659A9" w:rsidP="0056612E">
            <w:pPr>
              <w:tabs>
                <w:tab w:val="left" w:leader="underscore" w:pos="3719"/>
                <w:tab w:val="left" w:leader="underscore" w:pos="6129"/>
              </w:tabs>
              <w:ind w:right="-122"/>
              <w:rPr>
                <w:rFonts w:cs="Cordia New"/>
                <w:sz w:val="24"/>
                <w:szCs w:val="24"/>
                <w:cs/>
              </w:rPr>
            </w:pPr>
            <w:r w:rsidRPr="00423BA2">
              <w:rPr>
                <w:rFonts w:cs="Cordia New"/>
                <w:sz w:val="24"/>
                <w:szCs w:val="24"/>
                <w:cs/>
              </w:rPr>
              <w:t>โทรศัพท์</w:t>
            </w:r>
            <w:r w:rsidRPr="00423BA2">
              <w:rPr>
                <w:rFonts w:cs="Cordia New"/>
                <w:sz w:val="24"/>
                <w:szCs w:val="24"/>
              </w:rPr>
              <w:t xml:space="preserve">  </w:t>
            </w:r>
            <w:r w:rsidRPr="00423BA2">
              <w:rPr>
                <w:rFonts w:cs="Cordia New"/>
                <w:sz w:val="24"/>
                <w:szCs w:val="24"/>
                <w:cs/>
              </w:rPr>
              <w:t>(สายตรง)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</w:t>
            </w:r>
            <w:r w:rsidR="0056612E">
              <w:rPr>
                <w:rFonts w:cs="Cordia New"/>
                <w:sz w:val="24"/>
                <w:szCs w:val="24"/>
              </w:rPr>
              <w:t>________________________</w:t>
            </w:r>
            <w:r w:rsidRPr="00A911FF">
              <w:rPr>
                <w:rFonts w:cs="Cordia New"/>
                <w:sz w:val="24"/>
                <w:szCs w:val="24"/>
                <w:cs/>
              </w:rPr>
              <w:t xml:space="preserve">   </w:t>
            </w:r>
            <w:r w:rsidR="0056612E">
              <w:rPr>
                <w:rFonts w:cs="Cordia New" w:hint="cs"/>
                <w:sz w:val="24"/>
                <w:szCs w:val="24"/>
                <w:cs/>
              </w:rPr>
              <w:t xml:space="preserve">   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</w:t>
            </w:r>
            <w:r w:rsidRPr="00423BA2">
              <w:rPr>
                <w:rFonts w:cs="Cordia New"/>
                <w:sz w:val="24"/>
                <w:szCs w:val="24"/>
                <w:cs/>
              </w:rPr>
              <w:t>โทรสาร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 </w:t>
            </w:r>
            <w:r w:rsidR="0056612E">
              <w:rPr>
                <w:rFonts w:cs="Cordia New"/>
                <w:sz w:val="24"/>
                <w:szCs w:val="24"/>
              </w:rPr>
              <w:t>_____________________</w:t>
            </w:r>
          </w:p>
        </w:tc>
        <w:tc>
          <w:tcPr>
            <w:tcW w:w="6906" w:type="dxa"/>
            <w:tcBorders>
              <w:left w:val="single" w:sz="12" w:space="0" w:color="auto"/>
              <w:right w:val="single" w:sz="12" w:space="0" w:color="auto"/>
            </w:tcBorders>
          </w:tcPr>
          <w:p w14:paraId="3DE4EFC1" w14:textId="77777777" w:rsidR="00F659A9" w:rsidRPr="00423BA2" w:rsidRDefault="00F659A9" w:rsidP="0056612E">
            <w:pPr>
              <w:tabs>
                <w:tab w:val="left" w:leader="underscore" w:pos="5988"/>
              </w:tabs>
              <w:ind w:right="-75"/>
              <w:rPr>
                <w:rFonts w:cs="Cordia New"/>
                <w:sz w:val="24"/>
                <w:szCs w:val="24"/>
              </w:rPr>
            </w:pPr>
            <w:r w:rsidRPr="00423BA2">
              <w:rPr>
                <w:rFonts w:cs="Cordia New"/>
                <w:sz w:val="24"/>
                <w:szCs w:val="24"/>
              </w:rPr>
              <w:t>e-mail :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</w:t>
            </w:r>
            <w:hyperlink r:id="rId6" w:history="1"/>
            <w:r w:rsidRPr="0056612E">
              <w:rPr>
                <w:rFonts w:cs="Cordia New" w:hint="cs"/>
                <w:sz w:val="24"/>
                <w:szCs w:val="24"/>
                <w:cs/>
              </w:rPr>
              <w:t xml:space="preserve"> </w:t>
            </w:r>
            <w:r w:rsidR="0056612E" w:rsidRPr="0056612E">
              <w:rPr>
                <w:rStyle w:val="Hyperlink"/>
                <w:rFonts w:cs="Cordia New"/>
                <w:color w:val="auto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56612E" w:rsidRPr="00251A3D" w14:paraId="581F6983" w14:textId="77777777" w:rsidTr="001A6CB6">
        <w:tc>
          <w:tcPr>
            <w:tcW w:w="2013" w:type="dxa"/>
            <w:tcBorders>
              <w:left w:val="single" w:sz="12" w:space="0" w:color="auto"/>
            </w:tcBorders>
          </w:tcPr>
          <w:p w14:paraId="1889F470" w14:textId="77777777" w:rsidR="0056612E" w:rsidRPr="00251A3D" w:rsidRDefault="0056612E" w:rsidP="0056612E">
            <w:pPr>
              <w:ind w:left="601" w:right="-108" w:hanging="317"/>
              <w:rPr>
                <w:rFonts w:ascii="Times New Roman" w:hAnsi="DilleniaUPC" w:cs="DilleniaUPC"/>
                <w:sz w:val="24"/>
                <w:szCs w:val="24"/>
              </w:rPr>
            </w:pPr>
            <w:r>
              <w:rPr>
                <w:rFonts w:ascii="Times New Roman" w:hAnsi="DilleniaUPC" w:cs="DilleniaUPC" w:hint="cs"/>
                <w:sz w:val="24"/>
                <w:szCs w:val="24"/>
                <w:cs/>
              </w:rPr>
              <w:t>3.2</w:t>
            </w:r>
            <w:r w:rsidRPr="00251A3D">
              <w:rPr>
                <w:rFonts w:ascii="Times New Roman" w:hAnsi="DilleniaUPC" w:cs="DilleniaUPC"/>
                <w:sz w:val="24"/>
                <w:szCs w:val="24"/>
              </w:rPr>
              <w:tab/>
            </w:r>
            <w:r w:rsidRPr="00251A3D">
              <w:rPr>
                <w:rFonts w:ascii="Times New Roman" w:hAnsi="DilleniaUPC" w:cs="DilleniaUPC" w:hint="cs"/>
                <w:sz w:val="24"/>
                <w:szCs w:val="24"/>
                <w:cs/>
              </w:rPr>
              <w:t>ผู้แทนสำรอง</w:t>
            </w:r>
          </w:p>
        </w:tc>
        <w:tc>
          <w:tcPr>
            <w:tcW w:w="6390" w:type="dxa"/>
            <w:tcBorders>
              <w:left w:val="single" w:sz="12" w:space="0" w:color="auto"/>
            </w:tcBorders>
          </w:tcPr>
          <w:p w14:paraId="7F733A89" w14:textId="77777777" w:rsidR="0056612E" w:rsidRPr="00B17965" w:rsidRDefault="0056612E" w:rsidP="0056612E">
            <w:pPr>
              <w:tabs>
                <w:tab w:val="left" w:leader="underscore" w:pos="6129"/>
              </w:tabs>
              <w:ind w:right="-122"/>
              <w:rPr>
                <w:rFonts w:cs="Cordia New"/>
                <w:sz w:val="24"/>
                <w:szCs w:val="24"/>
                <w:cs/>
              </w:rPr>
            </w:pPr>
            <w:r>
              <w:rPr>
                <w:rFonts w:cs="Cordia New" w:hint="cs"/>
                <w:sz w:val="24"/>
                <w:szCs w:val="24"/>
                <w:cs/>
              </w:rPr>
              <w:t>3.</w:t>
            </w:r>
            <w:r>
              <w:rPr>
                <w:rFonts w:cs="Cordia New"/>
                <w:sz w:val="24"/>
                <w:szCs w:val="24"/>
              </w:rPr>
              <w:t>2</w:t>
            </w:r>
            <w:r w:rsidRPr="00423BA2">
              <w:rPr>
                <w:rFonts w:cs="Cordia New"/>
                <w:sz w:val="24"/>
                <w:szCs w:val="24"/>
                <w:cs/>
              </w:rPr>
              <w:t xml:space="preserve"> </w:t>
            </w:r>
            <w:r>
              <w:rPr>
                <w:rFonts w:cs="Cordia New"/>
                <w:sz w:val="24"/>
                <w:szCs w:val="24"/>
              </w:rPr>
              <w:t xml:space="preserve"> ______________________________________________________________________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</w:t>
            </w:r>
            <w:r>
              <w:rPr>
                <w:rFonts w:cs="Cordia New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6906" w:type="dxa"/>
            <w:tcBorders>
              <w:left w:val="single" w:sz="12" w:space="0" w:color="auto"/>
              <w:right w:val="single" w:sz="12" w:space="0" w:color="auto"/>
            </w:tcBorders>
          </w:tcPr>
          <w:p w14:paraId="02998F69" w14:textId="77777777" w:rsidR="0056612E" w:rsidRPr="00423BA2" w:rsidRDefault="0056612E" w:rsidP="0056612E">
            <w:pPr>
              <w:tabs>
                <w:tab w:val="left" w:leader="underscore" w:pos="5988"/>
              </w:tabs>
              <w:ind w:right="-75"/>
              <w:rPr>
                <w:rFonts w:cs="Cordia New"/>
                <w:sz w:val="24"/>
                <w:szCs w:val="24"/>
              </w:rPr>
            </w:pPr>
            <w:r>
              <w:rPr>
                <w:rFonts w:cs="Cordia New" w:hint="cs"/>
                <w:sz w:val="24"/>
                <w:szCs w:val="24"/>
                <w:cs/>
              </w:rPr>
              <w:t>3</w:t>
            </w:r>
            <w:r w:rsidRPr="00423BA2">
              <w:rPr>
                <w:rFonts w:cs="Cordia New"/>
                <w:sz w:val="24"/>
                <w:szCs w:val="24"/>
                <w:cs/>
              </w:rPr>
              <w:t>.</w:t>
            </w:r>
            <w:r>
              <w:rPr>
                <w:rFonts w:cs="Cordia New"/>
                <w:sz w:val="24"/>
                <w:szCs w:val="24"/>
              </w:rPr>
              <w:t xml:space="preserve">2  ________________________________________________________________________                             </w:t>
            </w:r>
          </w:p>
        </w:tc>
      </w:tr>
      <w:tr w:rsidR="0056612E" w:rsidRPr="00251A3D" w14:paraId="5E402DE3" w14:textId="77777777" w:rsidTr="001A6CB6">
        <w:tc>
          <w:tcPr>
            <w:tcW w:w="2013" w:type="dxa"/>
            <w:tcBorders>
              <w:left w:val="single" w:sz="12" w:space="0" w:color="auto"/>
              <w:bottom w:val="single" w:sz="12" w:space="0" w:color="auto"/>
            </w:tcBorders>
          </w:tcPr>
          <w:p w14:paraId="481FB38A" w14:textId="77777777" w:rsidR="0056612E" w:rsidRPr="00251A3D" w:rsidRDefault="0056612E" w:rsidP="0056612E">
            <w:pPr>
              <w:ind w:left="567" w:hanging="283"/>
              <w:rPr>
                <w:rFonts w:ascii="Times New Roman" w:hAnsi="DilleniaUPC" w:cs="DilleniaUPC"/>
                <w:sz w:val="24"/>
                <w:szCs w:val="24"/>
              </w:rPr>
            </w:pPr>
            <w:r w:rsidRPr="00251A3D">
              <w:rPr>
                <w:rFonts w:ascii="Times New Roman" w:hAnsi="DilleniaUPC" w:cs="DilleniaUPC"/>
                <w:sz w:val="24"/>
                <w:szCs w:val="24"/>
              </w:rPr>
              <w:tab/>
            </w:r>
          </w:p>
        </w:tc>
        <w:tc>
          <w:tcPr>
            <w:tcW w:w="6390" w:type="dxa"/>
            <w:tcBorders>
              <w:left w:val="single" w:sz="12" w:space="0" w:color="auto"/>
              <w:bottom w:val="single" w:sz="12" w:space="0" w:color="auto"/>
            </w:tcBorders>
          </w:tcPr>
          <w:p w14:paraId="033783A9" w14:textId="77777777" w:rsidR="0056612E" w:rsidRPr="00423BA2" w:rsidRDefault="0056612E" w:rsidP="0056612E">
            <w:pPr>
              <w:tabs>
                <w:tab w:val="left" w:leader="underscore" w:pos="3719"/>
                <w:tab w:val="left" w:leader="underscore" w:pos="6129"/>
              </w:tabs>
              <w:ind w:right="-122"/>
              <w:rPr>
                <w:rFonts w:cs="Cordia New"/>
                <w:sz w:val="24"/>
                <w:szCs w:val="24"/>
                <w:cs/>
              </w:rPr>
            </w:pPr>
            <w:r w:rsidRPr="00423BA2">
              <w:rPr>
                <w:rFonts w:cs="Cordia New"/>
                <w:sz w:val="24"/>
                <w:szCs w:val="24"/>
                <w:cs/>
              </w:rPr>
              <w:t>โทรศัพท์</w:t>
            </w:r>
            <w:r w:rsidRPr="00423BA2">
              <w:rPr>
                <w:rFonts w:cs="Cordia New"/>
                <w:sz w:val="24"/>
                <w:szCs w:val="24"/>
              </w:rPr>
              <w:t xml:space="preserve">  </w:t>
            </w:r>
            <w:r w:rsidRPr="00423BA2">
              <w:rPr>
                <w:rFonts w:cs="Cordia New"/>
                <w:sz w:val="24"/>
                <w:szCs w:val="24"/>
                <w:cs/>
              </w:rPr>
              <w:t>(สายตรง)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</w:t>
            </w:r>
            <w:r>
              <w:rPr>
                <w:rFonts w:cs="Cordia New"/>
                <w:sz w:val="24"/>
                <w:szCs w:val="24"/>
              </w:rPr>
              <w:t>________________________</w:t>
            </w:r>
            <w:r w:rsidRPr="00A911FF">
              <w:rPr>
                <w:rFonts w:cs="Cordia New"/>
                <w:sz w:val="24"/>
                <w:szCs w:val="24"/>
                <w:cs/>
              </w:rPr>
              <w:t xml:space="preserve">   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  </w:t>
            </w:r>
            <w:r w:rsidRPr="00423BA2">
              <w:rPr>
                <w:rFonts w:cs="Cordia New"/>
                <w:sz w:val="24"/>
                <w:szCs w:val="24"/>
                <w:cs/>
              </w:rPr>
              <w:t>โทรสาร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  </w:t>
            </w:r>
            <w:r>
              <w:rPr>
                <w:rFonts w:cs="Cordia New"/>
                <w:sz w:val="24"/>
                <w:szCs w:val="24"/>
              </w:rPr>
              <w:t>_____________________</w:t>
            </w:r>
          </w:p>
        </w:tc>
        <w:tc>
          <w:tcPr>
            <w:tcW w:w="69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2ABA9" w14:textId="77777777" w:rsidR="0056612E" w:rsidRPr="00423BA2" w:rsidRDefault="0056612E" w:rsidP="0056612E">
            <w:pPr>
              <w:tabs>
                <w:tab w:val="left" w:leader="underscore" w:pos="5988"/>
              </w:tabs>
              <w:ind w:right="-75"/>
              <w:rPr>
                <w:rFonts w:cs="Cordia New"/>
                <w:sz w:val="24"/>
                <w:szCs w:val="24"/>
              </w:rPr>
            </w:pPr>
            <w:r w:rsidRPr="00423BA2">
              <w:rPr>
                <w:rFonts w:cs="Cordia New"/>
                <w:sz w:val="24"/>
                <w:szCs w:val="24"/>
              </w:rPr>
              <w:t>e-mail :</w:t>
            </w:r>
            <w:r>
              <w:rPr>
                <w:rFonts w:cs="Cordia New" w:hint="cs"/>
                <w:sz w:val="24"/>
                <w:szCs w:val="24"/>
                <w:cs/>
              </w:rPr>
              <w:t xml:space="preserve"> </w:t>
            </w:r>
            <w:hyperlink r:id="rId7" w:history="1"/>
            <w:r w:rsidRPr="0056612E">
              <w:rPr>
                <w:rFonts w:cs="Cordia New" w:hint="cs"/>
                <w:sz w:val="24"/>
                <w:szCs w:val="24"/>
                <w:cs/>
              </w:rPr>
              <w:t xml:space="preserve"> </w:t>
            </w:r>
            <w:r w:rsidRPr="0056612E">
              <w:rPr>
                <w:rStyle w:val="Hyperlink"/>
                <w:rFonts w:cs="Cordia New"/>
                <w:color w:val="auto"/>
                <w:sz w:val="24"/>
                <w:szCs w:val="24"/>
              </w:rPr>
              <w:t>____________________________________________________________________</w:t>
            </w:r>
          </w:p>
        </w:tc>
      </w:tr>
    </w:tbl>
    <w:p w14:paraId="5F2D56D6" w14:textId="77777777" w:rsidR="003B257F" w:rsidRPr="00CB098C" w:rsidRDefault="001A6CB6" w:rsidP="00CB098C">
      <w:pPr>
        <w:tabs>
          <w:tab w:val="left" w:pos="9075"/>
        </w:tabs>
        <w:ind w:right="-618"/>
        <w:rPr>
          <w:rFonts w:ascii="Times New Roman" w:hAnsi="DilleniaUPC" w:cs="DilleniaUPC"/>
          <w:sz w:val="10"/>
          <w:szCs w:val="10"/>
        </w:rPr>
      </w:pPr>
      <w:r>
        <w:rPr>
          <w:rFonts w:ascii="Times New Roman" w:hAnsi="DilleniaUPC" w:cs="DilleniaUPC"/>
          <w:sz w:val="16"/>
          <w:szCs w:val="16"/>
          <w:cs/>
        </w:rPr>
        <w:tab/>
      </w:r>
    </w:p>
    <w:p w14:paraId="69694A8C" w14:textId="77777777" w:rsidR="001A6CB6" w:rsidRDefault="003B257F" w:rsidP="00CB098C">
      <w:pPr>
        <w:tabs>
          <w:tab w:val="left" w:pos="6225"/>
          <w:tab w:val="left" w:pos="8789"/>
          <w:tab w:val="left" w:leader="underscore" w:pos="13325"/>
        </w:tabs>
        <w:ind w:right="-618"/>
        <w:rPr>
          <w:rFonts w:ascii="Times New Roman" w:hAnsi="DilleniaUPC" w:cs="DilleniaUPC"/>
          <w:sz w:val="24"/>
          <w:szCs w:val="24"/>
        </w:rPr>
      </w:pPr>
      <w:r w:rsidRPr="00251A3D">
        <w:rPr>
          <w:rFonts w:ascii="Times New Roman" w:hAnsi="DilleniaUPC" w:cs="DilleniaUPC"/>
          <w:sz w:val="24"/>
          <w:szCs w:val="24"/>
        </w:rPr>
        <w:tab/>
      </w:r>
      <w:r w:rsidR="00CB098C">
        <w:rPr>
          <w:rFonts w:ascii="Times New Roman" w:hAnsi="DilleniaUPC" w:cs="DilleniaUPC"/>
          <w:sz w:val="24"/>
          <w:szCs w:val="24"/>
        </w:rPr>
        <w:tab/>
      </w:r>
      <w:r w:rsidR="001A6CB6" w:rsidRPr="00251A3D">
        <w:rPr>
          <w:rFonts w:ascii="Times New Roman" w:hAnsi="DilleniaUPC" w:cs="DilleniaUPC"/>
          <w:sz w:val="24"/>
          <w:szCs w:val="24"/>
          <w:cs/>
        </w:rPr>
        <w:tab/>
      </w:r>
    </w:p>
    <w:p w14:paraId="075DD1E7" w14:textId="77777777" w:rsidR="001A6CB6" w:rsidRDefault="001A6CB6" w:rsidP="00CB098C">
      <w:pPr>
        <w:tabs>
          <w:tab w:val="left" w:pos="8789"/>
          <w:tab w:val="left" w:leader="underscore" w:pos="13325"/>
        </w:tabs>
        <w:ind w:right="-618"/>
        <w:rPr>
          <w:rFonts w:ascii="Times New Roman" w:hAnsi="DilleniaUPC" w:cs="DilleniaUPC"/>
          <w:sz w:val="24"/>
          <w:szCs w:val="24"/>
          <w:cs/>
        </w:rPr>
      </w:pPr>
      <w:r>
        <w:rPr>
          <w:rFonts w:ascii="Times New Roman" w:hAnsi="DilleniaUPC" w:cs="DilleniaUPC"/>
          <w:sz w:val="24"/>
          <w:szCs w:val="24"/>
          <w:cs/>
        </w:rPr>
        <w:tab/>
      </w:r>
      <w:r w:rsidR="00CB098C">
        <w:rPr>
          <w:rFonts w:ascii="Times New Roman" w:hAnsi="DilleniaUPC" w:cs="DilleniaUPC" w:hint="cs"/>
          <w:sz w:val="24"/>
          <w:szCs w:val="24"/>
          <w:cs/>
        </w:rPr>
        <w:t>(</w:t>
      </w:r>
      <w:r w:rsidR="00CB098C">
        <w:rPr>
          <w:rFonts w:ascii="Times New Roman" w:hAnsi="DilleniaUPC" w:cs="DilleniaUPC"/>
          <w:sz w:val="24"/>
          <w:szCs w:val="24"/>
        </w:rPr>
        <w:t>_____________________________________</w:t>
      </w:r>
      <w:r w:rsidR="00CB098C">
        <w:rPr>
          <w:rFonts w:ascii="Times New Roman" w:hAnsi="DilleniaUPC" w:cs="DilleniaUPC" w:hint="cs"/>
          <w:sz w:val="24"/>
          <w:szCs w:val="24"/>
          <w:cs/>
        </w:rPr>
        <w:t>)</w:t>
      </w:r>
    </w:p>
    <w:p w14:paraId="354A33C1" w14:textId="77777777" w:rsidR="00CB098C" w:rsidRDefault="00CB098C" w:rsidP="00CB098C">
      <w:pPr>
        <w:tabs>
          <w:tab w:val="left" w:pos="8789"/>
          <w:tab w:val="left" w:leader="underscore" w:pos="13325"/>
        </w:tabs>
        <w:ind w:right="-618"/>
        <w:rPr>
          <w:rFonts w:ascii="Times New Roman" w:hAnsi="DilleniaUPC" w:cs="DilleniaUPC"/>
          <w:b/>
          <w:bCs/>
          <w:sz w:val="24"/>
          <w:szCs w:val="24"/>
        </w:rPr>
      </w:pPr>
      <w:r>
        <w:rPr>
          <w:rFonts w:ascii="Times New Roman" w:hAnsi="DilleniaUPC" w:cs="DilleniaUPC"/>
          <w:sz w:val="24"/>
          <w:szCs w:val="24"/>
          <w:cs/>
        </w:rPr>
        <w:tab/>
        <w:t xml:space="preserve">                       </w:t>
      </w:r>
      <w:r>
        <w:rPr>
          <w:rFonts w:ascii="Times New Roman" w:hAnsi="DilleniaUPC" w:cs="DilleniaUPC" w:hint="cs"/>
          <w:sz w:val="24"/>
          <w:szCs w:val="24"/>
          <w:cs/>
        </w:rPr>
        <w:t xml:space="preserve">           </w:t>
      </w:r>
      <w:r w:rsidRPr="00CB098C">
        <w:rPr>
          <w:rFonts w:ascii="Times New Roman" w:hAnsi="DilleniaUPC" w:cs="DilleniaUPC"/>
          <w:b/>
          <w:bCs/>
          <w:sz w:val="24"/>
          <w:szCs w:val="24"/>
          <w:cs/>
        </w:rPr>
        <w:t>ผ</w:t>
      </w:r>
      <w:r w:rsidRPr="00CB098C">
        <w:rPr>
          <w:rFonts w:ascii="Times New Roman" w:hAnsi="DilleniaUPC" w:cs="DilleniaUPC" w:hint="cs"/>
          <w:b/>
          <w:bCs/>
          <w:sz w:val="24"/>
          <w:szCs w:val="24"/>
          <w:cs/>
        </w:rPr>
        <w:t>ู้มีอำนาจลงนาม</w:t>
      </w:r>
    </w:p>
    <w:p w14:paraId="7AB04CB9" w14:textId="77777777" w:rsidR="00FF5AEC" w:rsidRPr="00FF5AEC" w:rsidRDefault="00FF5AEC" w:rsidP="00CB098C">
      <w:pPr>
        <w:tabs>
          <w:tab w:val="left" w:pos="8789"/>
          <w:tab w:val="left" w:leader="underscore" w:pos="13325"/>
        </w:tabs>
        <w:ind w:right="-618"/>
        <w:rPr>
          <w:rFonts w:ascii="Times New Roman" w:hAnsi="DilleniaUPC" w:cs="DilleniaUPC"/>
          <w:b/>
          <w:bCs/>
          <w:sz w:val="10"/>
          <w:szCs w:val="10"/>
        </w:rPr>
      </w:pPr>
    </w:p>
    <w:p w14:paraId="587C5EB3" w14:textId="77777777" w:rsidR="00C048AA" w:rsidRDefault="00C048AA" w:rsidP="00C048AA">
      <w:pPr>
        <w:pStyle w:val="Footer"/>
        <w:rPr>
          <w:rFonts w:ascii="DilleniaUPC" w:hAnsi="DilleniaUPC" w:cs="DilleniaUPC"/>
          <w:b/>
          <w:bCs/>
          <w:sz w:val="23"/>
          <w:szCs w:val="23"/>
        </w:rPr>
      </w:pPr>
      <w:r w:rsidRPr="003B257F">
        <w:rPr>
          <w:rFonts w:ascii="DilleniaUPC" w:hAnsi="DilleniaUPC" w:cs="DilleniaUPC"/>
          <w:color w:val="FF0000"/>
          <w:sz w:val="24"/>
          <w:szCs w:val="24"/>
          <w:vertAlign w:val="superscript"/>
        </w:rPr>
        <w:sym w:font="Wingdings 2" w:char="F0EA"/>
      </w:r>
      <w:r w:rsidRPr="003B257F">
        <w:rPr>
          <w:rFonts w:ascii="DilleniaUPC" w:hAnsi="DilleniaUPC" w:cs="DilleniaUPC"/>
          <w:sz w:val="24"/>
          <w:szCs w:val="24"/>
        </w:rPr>
        <w:t xml:space="preserve"> </w:t>
      </w:r>
      <w:r w:rsidRPr="00CB098C">
        <w:rPr>
          <w:rFonts w:ascii="DilleniaUPC" w:hAnsi="DilleniaUPC" w:cs="DilleniaUPC"/>
          <w:b/>
          <w:bCs/>
          <w:sz w:val="23"/>
          <w:szCs w:val="23"/>
          <w:cs/>
        </w:rPr>
        <w:t>ผู้แทนหลักจะต้องเป็นผู้</w:t>
      </w:r>
      <w:r>
        <w:rPr>
          <w:rFonts w:ascii="DilleniaUPC" w:hAnsi="DilleniaUPC" w:cs="DilleniaUPC" w:hint="cs"/>
          <w:b/>
          <w:bCs/>
          <w:sz w:val="23"/>
          <w:szCs w:val="23"/>
          <w:cs/>
        </w:rPr>
        <w:t>ที่</w:t>
      </w:r>
      <w:r w:rsidRPr="00CB098C">
        <w:rPr>
          <w:rFonts w:ascii="DilleniaUPC" w:hAnsi="DilleniaUPC" w:cs="DilleniaUPC"/>
          <w:b/>
          <w:bCs/>
          <w:sz w:val="23"/>
          <w:szCs w:val="23"/>
          <w:cs/>
        </w:rPr>
        <w:t>ดำรงตำ</w:t>
      </w:r>
      <w:r>
        <w:rPr>
          <w:rFonts w:ascii="DilleniaUPC" w:hAnsi="DilleniaUPC" w:cs="DilleniaUPC"/>
          <w:b/>
          <w:bCs/>
          <w:sz w:val="23"/>
          <w:szCs w:val="23"/>
          <w:cs/>
        </w:rPr>
        <w:t>แหน่งผู้บริหาร</w:t>
      </w:r>
      <w:r>
        <w:rPr>
          <w:rFonts w:ascii="DilleniaUPC" w:hAnsi="DilleniaUPC" w:cs="DilleniaUPC" w:hint="cs"/>
          <w:b/>
          <w:bCs/>
          <w:sz w:val="23"/>
          <w:szCs w:val="23"/>
          <w:cs/>
        </w:rPr>
        <w:t>ระดับ</w:t>
      </w:r>
      <w:r>
        <w:rPr>
          <w:rFonts w:ascii="DilleniaUPC" w:hAnsi="DilleniaUPC" w:cs="DilleniaUPC"/>
          <w:b/>
          <w:bCs/>
          <w:sz w:val="23"/>
          <w:szCs w:val="23"/>
          <w:cs/>
        </w:rPr>
        <w:t>สูงสุดของสมาชิก</w:t>
      </w:r>
      <w:r>
        <w:rPr>
          <w:rFonts w:ascii="DilleniaUPC" w:hAnsi="DilleniaUPC" w:cs="DilleniaUPC" w:hint="cs"/>
          <w:b/>
          <w:bCs/>
          <w:sz w:val="23"/>
          <w:szCs w:val="23"/>
          <w:cs/>
        </w:rPr>
        <w:t xml:space="preserve"> </w:t>
      </w:r>
      <w:r>
        <w:rPr>
          <w:rFonts w:ascii="DilleniaUPC" w:hAnsi="DilleniaUPC" w:cs="DilleniaUPC"/>
          <w:b/>
          <w:bCs/>
          <w:sz w:val="23"/>
          <w:szCs w:val="23"/>
          <w:cs/>
        </w:rPr>
        <w:t>หรือกรรมการที่เป็นผู้บริหารและมีอำนาจลงนามของสมาชิก</w:t>
      </w:r>
      <w:r>
        <w:rPr>
          <w:rFonts w:ascii="DilleniaUPC" w:hAnsi="DilleniaUPC" w:cs="DilleniaUPC" w:hint="cs"/>
          <w:b/>
          <w:bCs/>
          <w:sz w:val="23"/>
          <w:szCs w:val="23"/>
          <w:cs/>
        </w:rPr>
        <w:t>ซึ่ง</w:t>
      </w:r>
      <w:r w:rsidRPr="00CB098C">
        <w:rPr>
          <w:rFonts w:ascii="DilleniaUPC" w:hAnsi="DilleniaUPC" w:cs="DilleniaUPC"/>
          <w:b/>
          <w:bCs/>
          <w:sz w:val="23"/>
          <w:szCs w:val="23"/>
          <w:cs/>
        </w:rPr>
        <w:t xml:space="preserve">ปฏิบัติหน้าที่เต็มเวลา </w:t>
      </w:r>
      <w:r>
        <w:rPr>
          <w:rFonts w:ascii="DilleniaUPC" w:hAnsi="DilleniaUPC" w:cs="DilleniaUPC" w:hint="cs"/>
          <w:b/>
          <w:bCs/>
          <w:sz w:val="23"/>
          <w:szCs w:val="23"/>
          <w:cs/>
        </w:rPr>
        <w:t xml:space="preserve"> </w:t>
      </w:r>
      <w:r w:rsidRPr="003B257F">
        <w:rPr>
          <w:rFonts w:ascii="DilleniaUPC" w:hAnsi="DilleniaUPC" w:cs="DilleniaUPC"/>
          <w:color w:val="FF0000"/>
          <w:sz w:val="24"/>
          <w:szCs w:val="24"/>
          <w:vertAlign w:val="superscript"/>
        </w:rPr>
        <w:sym w:font="Wingdings 2" w:char="F0EA"/>
      </w:r>
      <w:r w:rsidRPr="00CB098C">
        <w:rPr>
          <w:rFonts w:ascii="DilleniaUPC" w:hAnsi="DilleniaUPC" w:cs="DilleniaUPC"/>
          <w:b/>
          <w:bCs/>
          <w:sz w:val="23"/>
          <w:szCs w:val="23"/>
          <w:cs/>
        </w:rPr>
        <w:t>ผู้แทนสำรองจะแต่งตั้งจากบุคคลซึ่งเป็นผู้บริหารไม่เกินลำดับที่สองรอง</w:t>
      </w:r>
      <w:r>
        <w:rPr>
          <w:rFonts w:ascii="DilleniaUPC" w:hAnsi="DilleniaUPC" w:cs="DilleniaUPC" w:hint="cs"/>
          <w:b/>
          <w:bCs/>
          <w:sz w:val="23"/>
          <w:szCs w:val="23"/>
          <w:cs/>
        </w:rPr>
        <w:t>จาก</w:t>
      </w:r>
      <w:r w:rsidRPr="00CB098C">
        <w:rPr>
          <w:rFonts w:ascii="DilleniaUPC" w:hAnsi="DilleniaUPC" w:cs="DilleniaUPC"/>
          <w:b/>
          <w:bCs/>
          <w:sz w:val="23"/>
          <w:szCs w:val="23"/>
          <w:cs/>
        </w:rPr>
        <w:t xml:space="preserve">ผู้บริหารสูงสุด </w:t>
      </w:r>
    </w:p>
    <w:p w14:paraId="3649DEDB" w14:textId="77777777" w:rsidR="00C048AA" w:rsidRPr="00CB098C" w:rsidRDefault="00C048AA" w:rsidP="00C048AA">
      <w:pPr>
        <w:pStyle w:val="Footer"/>
        <w:rPr>
          <w:rStyle w:val="Hyperlink"/>
          <w:rFonts w:ascii="DilleniaUPC" w:hAnsi="DilleniaUPC" w:cs="DilleniaUPC"/>
          <w:b/>
          <w:bCs/>
          <w:sz w:val="23"/>
          <w:szCs w:val="23"/>
        </w:rPr>
      </w:pPr>
      <w:r>
        <w:rPr>
          <w:rFonts w:ascii="DilleniaUPC" w:hAnsi="DilleniaUPC" w:cs="DilleniaUPC" w:hint="cs"/>
          <w:b/>
          <w:bCs/>
          <w:sz w:val="23"/>
          <w:szCs w:val="23"/>
          <w:cs/>
        </w:rPr>
        <w:t xml:space="preserve">   </w:t>
      </w:r>
      <w:r w:rsidRPr="00CB098C">
        <w:rPr>
          <w:rFonts w:ascii="DilleniaUPC" w:hAnsi="DilleniaUPC" w:cs="DilleniaUPC"/>
          <w:b/>
          <w:bCs/>
          <w:sz w:val="23"/>
          <w:szCs w:val="23"/>
          <w:cs/>
        </w:rPr>
        <w:t>โปรดนำส่งแบบฟอร์มข้อมูลบริษัทสมาชิกและไฟล์ภาพถ่ายของ</w:t>
      </w:r>
      <w:r w:rsidRPr="00CB098C">
        <w:rPr>
          <w:rFonts w:ascii="DilleniaUPC" w:hAnsi="DilleniaUPC" w:cs="DilleniaUPC"/>
          <w:b/>
          <w:bCs/>
          <w:sz w:val="23"/>
          <w:szCs w:val="23"/>
          <w:u w:val="single"/>
          <w:cs/>
        </w:rPr>
        <w:t>ผู้แทนหลักของสมาคม</w:t>
      </w:r>
      <w:r w:rsidRPr="00CB098C">
        <w:rPr>
          <w:rFonts w:ascii="DilleniaUPC" w:hAnsi="DilleniaUPC" w:cs="DilleniaUPC"/>
          <w:b/>
          <w:bCs/>
          <w:sz w:val="23"/>
          <w:szCs w:val="23"/>
          <w:cs/>
        </w:rPr>
        <w:t xml:space="preserve"> </w:t>
      </w:r>
      <w:r w:rsidRPr="00CB098C">
        <w:rPr>
          <w:rFonts w:ascii="DilleniaUPC" w:hAnsi="DilleniaUPC" w:cs="DilleniaUPC"/>
          <w:b/>
          <w:bCs/>
          <w:color w:val="365F91"/>
          <w:sz w:val="23"/>
          <w:szCs w:val="23"/>
        </w:rPr>
        <w:t>File Jpeg</w:t>
      </w:r>
      <w:r w:rsidRPr="00CB098C">
        <w:rPr>
          <w:rFonts w:ascii="DilleniaUPC" w:hAnsi="DilleniaUPC" w:cs="DilleniaUPC"/>
          <w:b/>
          <w:bCs/>
          <w:sz w:val="23"/>
          <w:szCs w:val="23"/>
          <w:cs/>
        </w:rPr>
        <w:t xml:space="preserve"> พร้อมทั้งโลโก้บริษัท </w:t>
      </w:r>
      <w:r w:rsidRPr="00CB098C">
        <w:rPr>
          <w:rFonts w:ascii="DilleniaUPC" w:hAnsi="DilleniaUPC" w:cs="DilleniaUPC"/>
          <w:b/>
          <w:bCs/>
          <w:color w:val="365F91"/>
          <w:sz w:val="23"/>
          <w:szCs w:val="23"/>
        </w:rPr>
        <w:t>File Ai</w:t>
      </w:r>
      <w:r w:rsidRPr="00CB098C">
        <w:rPr>
          <w:rFonts w:ascii="DilleniaUPC" w:hAnsi="DilleniaUPC" w:cs="DilleniaUPC"/>
          <w:b/>
          <w:bCs/>
          <w:sz w:val="23"/>
          <w:szCs w:val="23"/>
          <w:cs/>
        </w:rPr>
        <w:t xml:space="preserve"> ขนาดไม่ต่ำกว่า 200 </w:t>
      </w:r>
      <w:r w:rsidRPr="00CB098C">
        <w:rPr>
          <w:rFonts w:ascii="DilleniaUPC" w:hAnsi="DilleniaUPC" w:cs="DilleniaUPC"/>
          <w:b/>
          <w:bCs/>
          <w:sz w:val="23"/>
          <w:szCs w:val="23"/>
        </w:rPr>
        <w:t xml:space="preserve">KB. </w:t>
      </w:r>
      <w:r w:rsidRPr="00CB098C">
        <w:rPr>
          <w:rFonts w:ascii="DilleniaUPC" w:hAnsi="DilleniaUPC" w:cs="DilleniaUPC"/>
          <w:b/>
          <w:bCs/>
          <w:sz w:val="23"/>
          <w:szCs w:val="23"/>
          <w:cs/>
        </w:rPr>
        <w:t xml:space="preserve">ส่งกลับมายังสมาคมฯ ทาง </w:t>
      </w:r>
      <w:r w:rsidRPr="00CB098C">
        <w:rPr>
          <w:rFonts w:ascii="DilleniaUPC" w:hAnsi="DilleniaUPC" w:cs="DilleniaUPC"/>
          <w:b/>
          <w:bCs/>
          <w:sz w:val="23"/>
          <w:szCs w:val="23"/>
        </w:rPr>
        <w:t>Email</w:t>
      </w:r>
      <w:r w:rsidRPr="00CB098C">
        <w:rPr>
          <w:rFonts w:ascii="DilleniaUPC" w:hAnsi="DilleniaUPC" w:cs="DilleniaUPC"/>
          <w:b/>
          <w:bCs/>
          <w:color w:val="365F91"/>
          <w:sz w:val="23"/>
          <w:szCs w:val="23"/>
        </w:rPr>
        <w:t xml:space="preserve">: </w:t>
      </w:r>
      <w:hyperlink r:id="rId8" w:history="1">
        <w:r w:rsidRPr="00CB098C">
          <w:rPr>
            <w:rStyle w:val="Hyperlink"/>
            <w:rFonts w:ascii="DilleniaUPC" w:hAnsi="DilleniaUPC" w:cs="DilleniaUPC"/>
            <w:b/>
            <w:bCs/>
            <w:sz w:val="23"/>
            <w:szCs w:val="23"/>
          </w:rPr>
          <w:t xml:space="preserve">asco@asco.or.th </w:t>
        </w:r>
      </w:hyperlink>
      <w:r>
        <w:rPr>
          <w:rFonts w:ascii="DilleniaUPC" w:hAnsi="DilleniaUPC" w:cs="DilleniaUPC" w:hint="cs"/>
          <w:b/>
          <w:bCs/>
          <w:sz w:val="23"/>
          <w:szCs w:val="23"/>
          <w:cs/>
        </w:rPr>
        <w:t xml:space="preserve">                                     </w:t>
      </w:r>
    </w:p>
    <w:p w14:paraId="4AF74BA1" w14:textId="77777777" w:rsidR="00C048AA" w:rsidRDefault="00C048AA" w:rsidP="00C048AA">
      <w:pPr>
        <w:rPr>
          <w:rFonts w:ascii="DilleniaUPC" w:hAnsi="DilleniaUPC" w:cs="DilleniaUPC"/>
          <w:b/>
          <w:bCs/>
          <w:sz w:val="23"/>
          <w:szCs w:val="23"/>
        </w:rPr>
      </w:pPr>
      <w:r>
        <w:rPr>
          <w:rStyle w:val="Hyperlink"/>
          <w:rFonts w:ascii="DilleniaUPC" w:hAnsi="DilleniaUPC" w:cs="DilleniaUPC"/>
          <w:b/>
          <w:bCs/>
          <w:color w:val="auto"/>
          <w:sz w:val="23"/>
          <w:szCs w:val="23"/>
          <w:u w:val="none"/>
        </w:rPr>
        <w:t xml:space="preserve">   </w:t>
      </w:r>
      <w:r w:rsidRPr="007B4BAE">
        <w:rPr>
          <w:rStyle w:val="Hyperlink"/>
          <w:rFonts w:ascii="DilleniaUPC" w:hAnsi="DilleniaUPC" w:cs="DilleniaUPC" w:hint="cs"/>
          <w:b/>
          <w:bCs/>
          <w:color w:val="auto"/>
          <w:sz w:val="23"/>
          <w:szCs w:val="23"/>
          <w:highlight w:val="yellow"/>
          <w:cs/>
        </w:rPr>
        <w:t>หมายเหตุ</w:t>
      </w:r>
      <w:r>
        <w:rPr>
          <w:rStyle w:val="Hyperlink"/>
          <w:rFonts w:ascii="DilleniaUPC" w:hAnsi="DilleniaUPC" w:cs="DilleniaUPC" w:hint="cs"/>
          <w:b/>
          <w:bCs/>
          <w:color w:val="auto"/>
          <w:sz w:val="23"/>
          <w:szCs w:val="23"/>
          <w:u w:val="none"/>
          <w:cs/>
        </w:rPr>
        <w:t xml:space="preserve"> </w:t>
      </w:r>
      <w:r w:rsidRPr="00CB098C">
        <w:rPr>
          <w:rStyle w:val="Hyperlink"/>
          <w:rFonts w:ascii="DilleniaUPC" w:hAnsi="DilleniaUPC" w:cs="DilleniaUPC" w:hint="cs"/>
          <w:b/>
          <w:bCs/>
          <w:color w:val="auto"/>
          <w:sz w:val="23"/>
          <w:szCs w:val="23"/>
          <w:u w:val="none"/>
          <w:cs/>
        </w:rPr>
        <w:t>สมาคมบริษัทหลักทรัพย์ไทย (“สมาคม”)</w:t>
      </w:r>
      <w:r w:rsidRPr="00CB098C">
        <w:rPr>
          <w:rFonts w:ascii="DilleniaUPC" w:hAnsi="DilleniaUPC" w:cs="DilleniaUPC"/>
          <w:b/>
          <w:bCs/>
          <w:sz w:val="23"/>
          <w:szCs w:val="23"/>
          <w:cs/>
        </w:rPr>
        <w:t>ตระหนักถึงความสำคัญของการคุ้มครองข้อมูลส่วนบุคคล จึงได้จัดทำนโยบายการคุ้มครองข้อมูลส่วนบุคคล (</w:t>
      </w:r>
      <w:r w:rsidRPr="00CB098C">
        <w:rPr>
          <w:rFonts w:ascii="DilleniaUPC" w:hAnsi="DilleniaUPC" w:cs="DilleniaUPC"/>
          <w:b/>
          <w:bCs/>
          <w:sz w:val="23"/>
          <w:szCs w:val="23"/>
        </w:rPr>
        <w:t xml:space="preserve">Personal Data Protection Policy) </w:t>
      </w:r>
      <w:r w:rsidRPr="00CB098C">
        <w:rPr>
          <w:rFonts w:ascii="DilleniaUPC" w:hAnsi="DilleniaUPC" w:cs="DilleniaUPC"/>
          <w:b/>
          <w:bCs/>
          <w:sz w:val="23"/>
          <w:szCs w:val="23"/>
          <w:cs/>
        </w:rPr>
        <w:t>ขึ้น โดยนโยบายนี้ได้อธิบายถึงวิธีการที่สมาคมปฏิบัติต่อข้อมูลส่วนบุคคล</w:t>
      </w:r>
      <w:r>
        <w:rPr>
          <w:rFonts w:ascii="DilleniaUPC" w:hAnsi="DilleniaUPC" w:cs="DilleniaUPC" w:hint="cs"/>
          <w:b/>
          <w:bCs/>
          <w:sz w:val="23"/>
          <w:szCs w:val="23"/>
          <w:cs/>
        </w:rPr>
        <w:t xml:space="preserve">  </w:t>
      </w:r>
    </w:p>
    <w:p w14:paraId="0C1D31B0" w14:textId="77777777" w:rsidR="00C048AA" w:rsidRDefault="00C048AA" w:rsidP="00C048AA">
      <w:pPr>
        <w:rPr>
          <w:rFonts w:ascii="DilleniaUPC" w:hAnsi="DilleniaUPC" w:cs="DilleniaUPC"/>
          <w:b/>
          <w:bCs/>
          <w:sz w:val="23"/>
          <w:szCs w:val="23"/>
        </w:rPr>
      </w:pPr>
      <w:r>
        <w:rPr>
          <w:rFonts w:ascii="DilleniaUPC" w:hAnsi="DilleniaUPC" w:cs="DilleniaUPC" w:hint="cs"/>
          <w:cs/>
        </w:rPr>
        <w:t xml:space="preserve">  </w:t>
      </w:r>
      <w:r w:rsidRPr="007B4BAE">
        <w:rPr>
          <w:rFonts w:ascii="DilleniaUPC" w:hAnsi="DilleniaUPC" w:cs="DilleniaUPC" w:hint="cs"/>
          <w:b/>
          <w:bCs/>
          <w:sz w:val="23"/>
          <w:szCs w:val="23"/>
          <w:cs/>
        </w:rPr>
        <w:t>ของท่าน</w:t>
      </w:r>
      <w:r>
        <w:rPr>
          <w:rFonts w:ascii="DilleniaUPC" w:hAnsi="DilleniaUPC" w:cs="DilleniaUPC" w:hint="cs"/>
          <w:b/>
          <w:bCs/>
          <w:sz w:val="23"/>
          <w:szCs w:val="23"/>
          <w:cs/>
        </w:rPr>
        <w:t xml:space="preserve"> </w:t>
      </w:r>
      <w:r w:rsidRPr="00CB098C">
        <w:rPr>
          <w:rFonts w:ascii="DilleniaUPC" w:hAnsi="DilleniaUPC" w:cs="DilleniaUPC"/>
          <w:b/>
          <w:bCs/>
          <w:sz w:val="23"/>
          <w:szCs w:val="23"/>
          <w:cs/>
        </w:rPr>
        <w:t>เช่น การเก็บรวบรวม การจัดเก็บรักษา การใช้ การเปิดเผย รวมถึงสิทธิต่าง ๆ ของเจ้าของข้อมูลส่วนบุคคล เป็นต้น เพื่อให้เจ้าของข้อมูลส่วนบุคคล ได้รับทราบและเข้าใจในนโยบายดังกล่าว เพื่อให้การคุ้มครองข้อมูลส่วนบุคคลมีประสิทธิภาพและสร้างความมั่นใจ</w:t>
      </w:r>
    </w:p>
    <w:p w14:paraId="5707EA61" w14:textId="77777777" w:rsidR="00C048AA" w:rsidRPr="00CB098C" w:rsidRDefault="00C048AA" w:rsidP="00C048AA">
      <w:pPr>
        <w:rPr>
          <w:rFonts w:ascii="DilleniaUPC" w:eastAsiaTheme="minorHAnsi" w:hAnsi="DilleniaUPC" w:cs="DilleniaUPC"/>
          <w:b/>
          <w:bCs/>
          <w:sz w:val="23"/>
          <w:szCs w:val="23"/>
        </w:rPr>
      </w:pPr>
      <w:r>
        <w:rPr>
          <w:rFonts w:ascii="DilleniaUPC" w:hAnsi="DilleniaUPC" w:cs="DilleniaUPC" w:hint="cs"/>
          <w:cs/>
        </w:rPr>
        <w:t xml:space="preserve">  </w:t>
      </w:r>
      <w:r w:rsidRPr="007B4BAE">
        <w:rPr>
          <w:rFonts w:ascii="DilleniaUPC" w:hAnsi="DilleniaUPC" w:cs="DilleniaUPC" w:hint="cs"/>
          <w:b/>
          <w:bCs/>
          <w:sz w:val="23"/>
          <w:szCs w:val="23"/>
          <w:cs/>
        </w:rPr>
        <w:t>ให้กับ</w:t>
      </w:r>
      <w:r w:rsidRPr="00CB098C">
        <w:rPr>
          <w:rFonts w:ascii="DilleniaUPC" w:hAnsi="DilleniaUPC" w:cs="DilleniaUPC"/>
          <w:b/>
          <w:bCs/>
          <w:sz w:val="23"/>
          <w:szCs w:val="23"/>
          <w:cs/>
        </w:rPr>
        <w:t>เจ้าของข้อมูลส่วนบุคคล โดยท่านสามารถศึกษารายละเอียดเพิ่มเติมได้ที่</w:t>
      </w:r>
      <w:r w:rsidRPr="00CB098C">
        <w:rPr>
          <w:rFonts w:ascii="DilleniaUPC" w:hAnsi="DilleniaUPC" w:cs="DilleniaUPC"/>
          <w:b/>
          <w:bCs/>
          <w:sz w:val="23"/>
          <w:szCs w:val="23"/>
        </w:rPr>
        <w:t> </w:t>
      </w:r>
      <w:r w:rsidRPr="00CB098C">
        <w:rPr>
          <w:rFonts w:ascii="DilleniaUPC" w:hAnsi="DilleniaUPC" w:cs="DilleniaUPC"/>
          <w:b/>
          <w:bCs/>
          <w:sz w:val="23"/>
          <w:szCs w:val="23"/>
          <w:cs/>
        </w:rPr>
        <w:t xml:space="preserve"> </w:t>
      </w:r>
      <w:hyperlink r:id="rId9" w:history="1">
        <w:r w:rsidRPr="002972E9">
          <w:rPr>
            <w:rStyle w:val="Hyperlink"/>
            <w:rFonts w:ascii="DilleniaUPC" w:hAnsi="DilleniaUPC" w:cs="DilleniaUPC"/>
            <w:sz w:val="23"/>
            <w:szCs w:val="23"/>
          </w:rPr>
          <w:t>http</w:t>
        </w:r>
        <w:r w:rsidRPr="002972E9">
          <w:rPr>
            <w:rStyle w:val="Hyperlink"/>
            <w:rFonts w:ascii="DilleniaUPC" w:hAnsi="DilleniaUPC" w:cs="DilleniaUPC"/>
            <w:sz w:val="23"/>
            <w:szCs w:val="23"/>
            <w:cs/>
          </w:rPr>
          <w:t>://</w:t>
        </w:r>
        <w:r w:rsidRPr="002972E9">
          <w:rPr>
            <w:rStyle w:val="Hyperlink"/>
            <w:rFonts w:ascii="DilleniaUPC" w:hAnsi="DilleniaUPC" w:cs="DilleniaUPC"/>
            <w:sz w:val="23"/>
            <w:szCs w:val="23"/>
          </w:rPr>
          <w:t>www</w:t>
        </w:r>
        <w:r w:rsidRPr="002972E9">
          <w:rPr>
            <w:rStyle w:val="Hyperlink"/>
            <w:rFonts w:ascii="DilleniaUPC" w:hAnsi="DilleniaUPC" w:cs="DilleniaUPC"/>
            <w:sz w:val="23"/>
            <w:szCs w:val="23"/>
            <w:cs/>
          </w:rPr>
          <w:t>.</w:t>
        </w:r>
        <w:proofErr w:type="spellStart"/>
        <w:r w:rsidRPr="002972E9">
          <w:rPr>
            <w:rStyle w:val="Hyperlink"/>
            <w:rFonts w:ascii="DilleniaUPC" w:hAnsi="DilleniaUPC" w:cs="DilleniaUPC"/>
            <w:sz w:val="23"/>
            <w:szCs w:val="23"/>
          </w:rPr>
          <w:t>asco</w:t>
        </w:r>
        <w:proofErr w:type="spellEnd"/>
        <w:r w:rsidRPr="002972E9">
          <w:rPr>
            <w:rStyle w:val="Hyperlink"/>
            <w:rFonts w:ascii="DilleniaUPC" w:hAnsi="DilleniaUPC" w:cs="DilleniaUPC"/>
            <w:sz w:val="23"/>
            <w:szCs w:val="23"/>
            <w:cs/>
          </w:rPr>
          <w:t>.</w:t>
        </w:r>
        <w:r w:rsidRPr="002972E9">
          <w:rPr>
            <w:rStyle w:val="Hyperlink"/>
            <w:rFonts w:ascii="DilleniaUPC" w:hAnsi="DilleniaUPC" w:cs="DilleniaUPC"/>
            <w:sz w:val="23"/>
            <w:szCs w:val="23"/>
          </w:rPr>
          <w:t>or</w:t>
        </w:r>
        <w:r w:rsidRPr="002972E9">
          <w:rPr>
            <w:rStyle w:val="Hyperlink"/>
            <w:rFonts w:ascii="DilleniaUPC" w:hAnsi="DilleniaUPC" w:cs="DilleniaUPC"/>
            <w:sz w:val="23"/>
            <w:szCs w:val="23"/>
            <w:cs/>
          </w:rPr>
          <w:t>.</w:t>
        </w:r>
        <w:proofErr w:type="spellStart"/>
        <w:r w:rsidRPr="002972E9">
          <w:rPr>
            <w:rStyle w:val="Hyperlink"/>
            <w:rFonts w:ascii="DilleniaUPC" w:hAnsi="DilleniaUPC" w:cs="DilleniaUPC"/>
            <w:sz w:val="23"/>
            <w:szCs w:val="23"/>
          </w:rPr>
          <w:t>th</w:t>
        </w:r>
        <w:proofErr w:type="spellEnd"/>
        <w:r w:rsidRPr="002972E9">
          <w:rPr>
            <w:rStyle w:val="Hyperlink"/>
            <w:rFonts w:ascii="DilleniaUPC" w:hAnsi="DilleniaUPC" w:cs="DilleniaUPC"/>
            <w:sz w:val="23"/>
            <w:szCs w:val="23"/>
            <w:cs/>
          </w:rPr>
          <w:t>/</w:t>
        </w:r>
        <w:r w:rsidRPr="002972E9">
          <w:rPr>
            <w:rStyle w:val="Hyperlink"/>
            <w:rFonts w:ascii="DilleniaUPC" w:hAnsi="DilleniaUPC" w:cs="DilleniaUPC"/>
            <w:sz w:val="23"/>
            <w:szCs w:val="23"/>
          </w:rPr>
          <w:t>privacy</w:t>
        </w:r>
        <w:r w:rsidRPr="002972E9">
          <w:rPr>
            <w:rStyle w:val="Hyperlink"/>
            <w:rFonts w:ascii="DilleniaUPC" w:hAnsi="DilleniaUPC" w:cs="DilleniaUPC"/>
            <w:sz w:val="23"/>
            <w:szCs w:val="23"/>
            <w:cs/>
          </w:rPr>
          <w:t>-</w:t>
        </w:r>
        <w:r w:rsidRPr="002972E9">
          <w:rPr>
            <w:rStyle w:val="Hyperlink"/>
            <w:rFonts w:ascii="DilleniaUPC" w:hAnsi="DilleniaUPC" w:cs="DilleniaUPC"/>
            <w:sz w:val="23"/>
            <w:szCs w:val="23"/>
          </w:rPr>
          <w:t>policy</w:t>
        </w:r>
        <w:r w:rsidRPr="002972E9">
          <w:rPr>
            <w:rStyle w:val="Hyperlink"/>
            <w:rFonts w:ascii="DilleniaUPC" w:hAnsi="DilleniaUPC" w:cs="DilleniaUPC"/>
            <w:sz w:val="23"/>
            <w:szCs w:val="23"/>
            <w:cs/>
          </w:rPr>
          <w:t>-</w:t>
        </w:r>
        <w:proofErr w:type="spellStart"/>
        <w:r w:rsidRPr="002972E9">
          <w:rPr>
            <w:rStyle w:val="Hyperlink"/>
            <w:rFonts w:ascii="DilleniaUPC" w:hAnsi="DilleniaUPC" w:cs="DilleniaUPC"/>
            <w:sz w:val="23"/>
            <w:szCs w:val="23"/>
          </w:rPr>
          <w:t>asco</w:t>
        </w:r>
        <w:proofErr w:type="spellEnd"/>
        <w:r w:rsidRPr="002972E9">
          <w:rPr>
            <w:rStyle w:val="Hyperlink"/>
            <w:rFonts w:ascii="DilleniaUPC" w:hAnsi="DilleniaUPC" w:cs="DilleniaUPC"/>
            <w:sz w:val="23"/>
            <w:szCs w:val="23"/>
            <w:cs/>
          </w:rPr>
          <w:t>-</w:t>
        </w:r>
        <w:r w:rsidRPr="002972E9">
          <w:rPr>
            <w:rStyle w:val="Hyperlink"/>
            <w:rFonts w:ascii="DilleniaUPC" w:hAnsi="DilleniaUPC" w:cs="DilleniaUPC"/>
            <w:sz w:val="23"/>
            <w:szCs w:val="23"/>
          </w:rPr>
          <w:t>member</w:t>
        </w:r>
        <w:r w:rsidRPr="002972E9">
          <w:rPr>
            <w:rStyle w:val="Hyperlink"/>
            <w:rFonts w:ascii="DilleniaUPC" w:hAnsi="DilleniaUPC" w:cs="DilleniaUPC"/>
            <w:sz w:val="23"/>
            <w:szCs w:val="23"/>
            <w:cs/>
          </w:rPr>
          <w:t>.</w:t>
        </w:r>
        <w:r w:rsidRPr="002972E9">
          <w:rPr>
            <w:rStyle w:val="Hyperlink"/>
            <w:rFonts w:ascii="DilleniaUPC" w:hAnsi="DilleniaUPC" w:cs="DilleniaUPC"/>
            <w:sz w:val="23"/>
            <w:szCs w:val="23"/>
          </w:rPr>
          <w:t>php</w:t>
        </w:r>
      </w:hyperlink>
    </w:p>
    <w:sectPr w:rsidR="00C048AA" w:rsidRPr="00CB098C" w:rsidSect="001A6CB6">
      <w:headerReference w:type="default" r:id="rId10"/>
      <w:pgSz w:w="16839" w:h="11907" w:orient="landscape" w:code="9"/>
      <w:pgMar w:top="720" w:right="720" w:bottom="397" w:left="720" w:header="17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278D" w14:textId="77777777" w:rsidR="00FB3513" w:rsidRDefault="00FB3513" w:rsidP="003B257F">
      <w:r>
        <w:separator/>
      </w:r>
    </w:p>
  </w:endnote>
  <w:endnote w:type="continuationSeparator" w:id="0">
    <w:p w14:paraId="4DEDE146" w14:textId="77777777" w:rsidR="00FB3513" w:rsidRDefault="00FB3513" w:rsidP="003B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7D4E" w14:textId="77777777" w:rsidR="00FB3513" w:rsidRDefault="00FB3513" w:rsidP="003B257F">
      <w:r>
        <w:separator/>
      </w:r>
    </w:p>
  </w:footnote>
  <w:footnote w:type="continuationSeparator" w:id="0">
    <w:p w14:paraId="6DE16A37" w14:textId="77777777" w:rsidR="00FB3513" w:rsidRDefault="00FB3513" w:rsidP="003B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63DF" w14:textId="77777777" w:rsidR="003B257F" w:rsidRPr="003B257F" w:rsidRDefault="003B257F" w:rsidP="003B257F">
    <w:pPr>
      <w:pStyle w:val="Header"/>
      <w:jc w:val="center"/>
      <w:rPr>
        <w:rFonts w:ascii="DilleniaUPC" w:hAnsi="DilleniaUPC" w:cs="DilleniaUPC"/>
        <w:b/>
        <w:bCs/>
        <w:sz w:val="32"/>
        <w:szCs w:val="32"/>
      </w:rPr>
    </w:pPr>
    <w:r w:rsidRPr="003B257F">
      <w:rPr>
        <w:rFonts w:ascii="DilleniaUPC" w:hAnsi="DilleniaUPC" w:cs="DilleniaUPC"/>
        <w:b/>
        <w:bCs/>
        <w:sz w:val="32"/>
        <w:szCs w:val="32"/>
        <w:cs/>
      </w:rPr>
      <w:t>แบบฟอร์มข้อมูลบริษัทสมาชิกสมาคมบริษัทหลักทรัพย์ไทย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7F"/>
    <w:rsid w:val="000323A3"/>
    <w:rsid w:val="001A6CB6"/>
    <w:rsid w:val="001F1C0B"/>
    <w:rsid w:val="00375D65"/>
    <w:rsid w:val="003B257F"/>
    <w:rsid w:val="004E67FB"/>
    <w:rsid w:val="00544E18"/>
    <w:rsid w:val="0055466B"/>
    <w:rsid w:val="0056612E"/>
    <w:rsid w:val="009F18DE"/>
    <w:rsid w:val="00AD5F87"/>
    <w:rsid w:val="00AF7C9B"/>
    <w:rsid w:val="00C048AA"/>
    <w:rsid w:val="00CB098C"/>
    <w:rsid w:val="00CB0F3B"/>
    <w:rsid w:val="00D735A9"/>
    <w:rsid w:val="00E026C5"/>
    <w:rsid w:val="00E70D22"/>
    <w:rsid w:val="00F659A9"/>
    <w:rsid w:val="00FB3513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6EE6A"/>
  <w15:chartTrackingRefBased/>
  <w15:docId w15:val="{183B04AF-DEFD-4840-8A8B-E9F81FCA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57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5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B257F"/>
  </w:style>
  <w:style w:type="paragraph" w:styleId="Footer">
    <w:name w:val="footer"/>
    <w:basedOn w:val="Normal"/>
    <w:link w:val="FooterChar"/>
    <w:uiPriority w:val="99"/>
    <w:unhideWhenUsed/>
    <w:rsid w:val="003B25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B257F"/>
  </w:style>
  <w:style w:type="character" w:styleId="Hyperlink">
    <w:name w:val="Hyperlink"/>
    <w:rsid w:val="003B25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B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B6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o@asco.or.th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sco.or.th/privacy-policy-asco-membe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Nonthiya Sundaranoo</dc:creator>
  <cp:keywords/>
  <dc:description/>
  <cp:lastModifiedBy>Kulisara Krongyutt</cp:lastModifiedBy>
  <cp:revision>2</cp:revision>
  <cp:lastPrinted>2020-12-08T09:38:00Z</cp:lastPrinted>
  <dcterms:created xsi:type="dcterms:W3CDTF">2021-08-04T14:48:00Z</dcterms:created>
  <dcterms:modified xsi:type="dcterms:W3CDTF">2021-08-04T14:48:00Z</dcterms:modified>
</cp:coreProperties>
</file>